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7D7" w:rsidRDefault="005117D7" w:rsidP="005117D7">
      <w:pPr>
        <w:pStyle w:val="NormalWeb"/>
        <w:shd w:val="clear" w:color="auto" w:fill="FFFFFF"/>
        <w:spacing w:before="0" w:beforeAutospacing="0" w:after="0" w:afterAutospacing="0" w:line="276" w:lineRule="auto"/>
        <w:rPr>
          <w:rFonts w:ascii="Century Gothic" w:hAnsi="Century Gothic"/>
          <w:b/>
          <w:color w:val="0070C0"/>
        </w:rPr>
      </w:pPr>
      <w:r w:rsidRPr="00B01EFC">
        <w:rPr>
          <w:rFonts w:ascii="Century Gothic" w:hAnsi="Century Gothic"/>
          <w:noProof/>
        </w:rPr>
        <w:drawing>
          <wp:anchor distT="0" distB="0" distL="114300" distR="114300" simplePos="0" relativeHeight="251661312" behindDoc="0" locked="0" layoutInCell="1" allowOverlap="1" wp14:anchorId="6A911219" wp14:editId="5A7030A2">
            <wp:simplePos x="0" y="0"/>
            <wp:positionH relativeFrom="column">
              <wp:posOffset>1366235</wp:posOffset>
            </wp:positionH>
            <wp:positionV relativeFrom="paragraph">
              <wp:posOffset>-199258</wp:posOffset>
            </wp:positionV>
            <wp:extent cx="4166235" cy="556260"/>
            <wp:effectExtent l="0" t="0" r="5715" b="0"/>
            <wp:wrapNone/>
            <wp:docPr id="4" name="Picture 4"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6235" cy="556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17D7" w:rsidRDefault="005117D7" w:rsidP="005117D7">
      <w:pPr>
        <w:autoSpaceDE w:val="0"/>
        <w:autoSpaceDN w:val="0"/>
        <w:adjustRightInd w:val="0"/>
        <w:spacing w:line="276" w:lineRule="auto"/>
        <w:rPr>
          <w:rFonts w:ascii="Arial" w:hAnsi="Arial" w:cs="Arial"/>
          <w:color w:val="000000"/>
          <w:sz w:val="20"/>
          <w:szCs w:val="20"/>
          <w:lang w:eastAsia="en-US"/>
        </w:rPr>
      </w:pPr>
    </w:p>
    <w:p w:rsidR="005117D7" w:rsidRPr="00704D4E" w:rsidRDefault="005117D7" w:rsidP="005117D7">
      <w:pPr>
        <w:spacing w:line="276" w:lineRule="auto"/>
        <w:ind w:right="2921"/>
        <w:jc w:val="right"/>
        <w:rPr>
          <w:rFonts w:ascii="Century Gothic" w:hAnsi="Century Gothic"/>
        </w:rPr>
      </w:pPr>
      <w:r w:rsidRPr="00704D4E">
        <w:rPr>
          <w:rFonts w:ascii="Century Gothic" w:hAnsi="Century Gothic"/>
          <w:b/>
          <w:sz w:val="48"/>
        </w:rPr>
        <w:t xml:space="preserve">Online Safety Policy  </w:t>
      </w:r>
    </w:p>
    <w:p w:rsidR="005117D7" w:rsidRPr="00704D4E" w:rsidRDefault="005117D7" w:rsidP="005117D7">
      <w:pPr>
        <w:spacing w:line="276" w:lineRule="auto"/>
        <w:ind w:left="142"/>
        <w:jc w:val="center"/>
        <w:rPr>
          <w:rFonts w:ascii="Century Gothic" w:hAnsi="Century Gothic"/>
        </w:rPr>
      </w:pPr>
      <w:r w:rsidRPr="00704D4E">
        <w:rPr>
          <w:rFonts w:ascii="Century Gothic" w:hAnsi="Century Gothic"/>
          <w:b/>
          <w:sz w:val="48"/>
        </w:rPr>
        <w:t xml:space="preserve"> </w:t>
      </w:r>
      <w:r w:rsidRPr="00704D4E">
        <w:rPr>
          <w:rFonts w:ascii="Century Gothic" w:hAnsi="Century Gothic"/>
        </w:rPr>
        <w:t xml:space="preserve"> </w:t>
      </w:r>
    </w:p>
    <w:p w:rsidR="00377400" w:rsidRDefault="00F4215D" w:rsidP="005117D7">
      <w:pPr>
        <w:spacing w:line="276" w:lineRule="auto"/>
        <w:jc w:val="center"/>
        <w:rPr>
          <w:rFonts w:ascii="Century Gothic" w:hAnsi="Century Gothic"/>
          <w:sz w:val="23"/>
        </w:rPr>
      </w:pPr>
      <w:r>
        <w:rPr>
          <w:rFonts w:ascii="Century Gothic" w:hAnsi="Century Gothic"/>
          <w:sz w:val="23"/>
        </w:rPr>
        <w:t>Content u</w:t>
      </w:r>
      <w:r w:rsidR="00601701">
        <w:rPr>
          <w:rFonts w:ascii="Century Gothic" w:hAnsi="Century Gothic"/>
          <w:sz w:val="23"/>
        </w:rPr>
        <w:t xml:space="preserve">pdated by Director of Inclusion </w:t>
      </w:r>
      <w:r>
        <w:rPr>
          <w:rFonts w:ascii="Century Gothic" w:hAnsi="Century Gothic"/>
          <w:sz w:val="23"/>
        </w:rPr>
        <w:t>June 202</w:t>
      </w:r>
      <w:r w:rsidR="000644E2" w:rsidRPr="00377400">
        <w:rPr>
          <w:rFonts w:ascii="Century Gothic" w:hAnsi="Century Gothic"/>
          <w:sz w:val="23"/>
        </w:rPr>
        <w:t>4</w:t>
      </w:r>
      <w:r w:rsidRPr="00377400">
        <w:rPr>
          <w:rFonts w:ascii="Century Gothic" w:hAnsi="Century Gothic"/>
          <w:sz w:val="23"/>
        </w:rPr>
        <w:t xml:space="preserve"> </w:t>
      </w:r>
    </w:p>
    <w:p w:rsidR="00F4215D" w:rsidRDefault="00377400" w:rsidP="005117D7">
      <w:pPr>
        <w:spacing w:line="276" w:lineRule="auto"/>
        <w:jc w:val="center"/>
        <w:rPr>
          <w:rFonts w:ascii="Century Gothic" w:hAnsi="Century Gothic"/>
          <w:sz w:val="23"/>
        </w:rPr>
      </w:pPr>
      <w:r>
        <w:rPr>
          <w:rFonts w:ascii="Century Gothic" w:hAnsi="Century Gothic"/>
          <w:sz w:val="23"/>
        </w:rPr>
        <w:t>A</w:t>
      </w:r>
      <w:r w:rsidR="00207452">
        <w:rPr>
          <w:rFonts w:ascii="Century Gothic" w:hAnsi="Century Gothic"/>
          <w:sz w:val="23"/>
        </w:rPr>
        <w:t>pproved by trust board</w:t>
      </w:r>
      <w:r w:rsidR="005117D7" w:rsidRPr="003739BB">
        <w:rPr>
          <w:rFonts w:ascii="Century Gothic" w:hAnsi="Century Gothic"/>
          <w:sz w:val="23"/>
        </w:rPr>
        <w:t xml:space="preserve"> </w:t>
      </w:r>
      <w:r w:rsidR="00207452">
        <w:rPr>
          <w:rFonts w:ascii="Century Gothic" w:hAnsi="Century Gothic"/>
          <w:sz w:val="23"/>
        </w:rPr>
        <w:t>July 202</w:t>
      </w:r>
      <w:r w:rsidR="00F12CDF" w:rsidRPr="00377400">
        <w:rPr>
          <w:rFonts w:ascii="Century Gothic" w:hAnsi="Century Gothic"/>
          <w:sz w:val="23"/>
        </w:rPr>
        <w:t>4</w:t>
      </w:r>
      <w:r w:rsidR="003739BB" w:rsidRPr="00377400">
        <w:rPr>
          <w:rFonts w:ascii="Century Gothic" w:hAnsi="Century Gothic"/>
          <w:sz w:val="23"/>
        </w:rPr>
        <w:t xml:space="preserve">. </w:t>
      </w:r>
    </w:p>
    <w:p w:rsidR="005117D7" w:rsidRPr="00F4215D" w:rsidRDefault="003739BB" w:rsidP="00F4215D">
      <w:pPr>
        <w:spacing w:line="276" w:lineRule="auto"/>
        <w:jc w:val="center"/>
        <w:rPr>
          <w:rFonts w:ascii="Century Gothic" w:hAnsi="Century Gothic"/>
          <w:sz w:val="23"/>
        </w:rPr>
      </w:pPr>
      <w:r w:rsidRPr="003739BB">
        <w:rPr>
          <w:rFonts w:ascii="Century Gothic" w:hAnsi="Century Gothic"/>
          <w:sz w:val="23"/>
        </w:rPr>
        <w:t xml:space="preserve">Reviewed at least annually. </w:t>
      </w:r>
    </w:p>
    <w:p w:rsidR="005117D7" w:rsidRPr="00704D4E" w:rsidRDefault="005117D7" w:rsidP="005117D7">
      <w:pPr>
        <w:spacing w:line="276" w:lineRule="auto"/>
        <w:rPr>
          <w:rFonts w:ascii="Century Gothic" w:hAnsi="Century Gothic"/>
        </w:rPr>
      </w:pPr>
    </w:p>
    <w:p w:rsidR="005117D7" w:rsidRPr="00207452" w:rsidRDefault="003A1671" w:rsidP="004F0499">
      <w:pPr>
        <w:spacing w:line="276" w:lineRule="auto"/>
        <w:rPr>
          <w:rFonts w:ascii="Century Gothic" w:hAnsi="Century Gothic"/>
          <w:sz w:val="21"/>
          <w:szCs w:val="21"/>
        </w:rPr>
      </w:pPr>
      <w:r w:rsidRPr="00207452">
        <w:rPr>
          <w:rFonts w:ascii="Century Gothic" w:hAnsi="Century Gothic"/>
          <w:b/>
          <w:sz w:val="21"/>
          <w:szCs w:val="21"/>
        </w:rPr>
        <w:t>1. Introduction</w:t>
      </w:r>
      <w:r w:rsidR="004F0499" w:rsidRPr="00207452">
        <w:rPr>
          <w:rFonts w:ascii="Century Gothic" w:hAnsi="Century Gothic"/>
          <w:b/>
          <w:sz w:val="21"/>
          <w:szCs w:val="21"/>
        </w:rPr>
        <w:t xml:space="preserve"> and principles</w:t>
      </w:r>
    </w:p>
    <w:p w:rsidR="004F0499" w:rsidRPr="00207452" w:rsidRDefault="004F0499" w:rsidP="004F0499">
      <w:pPr>
        <w:pStyle w:val="NormalWeb"/>
        <w:spacing w:before="0" w:beforeAutospacing="0" w:after="0" w:afterAutospacing="0" w:line="276" w:lineRule="auto"/>
        <w:rPr>
          <w:rFonts w:ascii="Century Gothic" w:hAnsi="Century Gothic"/>
          <w:sz w:val="21"/>
          <w:szCs w:val="21"/>
        </w:rPr>
      </w:pPr>
    </w:p>
    <w:p w:rsidR="003A1671" w:rsidRPr="00207452" w:rsidRDefault="005117D7" w:rsidP="004F0499">
      <w:pPr>
        <w:pStyle w:val="NormalWeb"/>
        <w:spacing w:before="0" w:beforeAutospacing="0" w:after="0" w:afterAutospacing="0" w:line="276" w:lineRule="auto"/>
        <w:rPr>
          <w:rFonts w:ascii="Century Gothic" w:hAnsi="Century Gothic" w:cs="Arial"/>
          <w:sz w:val="21"/>
          <w:szCs w:val="21"/>
        </w:rPr>
      </w:pPr>
      <w:r w:rsidRPr="00207452">
        <w:rPr>
          <w:rFonts w:ascii="Century Gothic" w:hAnsi="Century Gothic"/>
          <w:sz w:val="21"/>
          <w:szCs w:val="21"/>
        </w:rPr>
        <w:t xml:space="preserve">Online safety </w:t>
      </w:r>
      <w:r w:rsidR="003A1671" w:rsidRPr="00207452">
        <w:rPr>
          <w:rFonts w:ascii="Century Gothic" w:hAnsi="Century Gothic" w:cs="Arial"/>
          <w:sz w:val="21"/>
          <w:szCs w:val="21"/>
        </w:rPr>
        <w:t xml:space="preserve">is about helping children to stay safe online. It may also be referred to as internet safety, e-safety or cyber safety. It encompasses the different devices used to access the internet (e.g. PCs, laptops, smartphones, tablets) and different aspects of internet use (e.g. searching online, online </w:t>
      </w:r>
      <w:r w:rsidR="004F6590" w:rsidRPr="00207452">
        <w:rPr>
          <w:rFonts w:ascii="Century Gothic" w:hAnsi="Century Gothic" w:cs="Arial"/>
          <w:sz w:val="21"/>
          <w:szCs w:val="21"/>
        </w:rPr>
        <w:t xml:space="preserve">chatting, online </w:t>
      </w:r>
      <w:r w:rsidR="003A1671" w:rsidRPr="00207452">
        <w:rPr>
          <w:rFonts w:ascii="Century Gothic" w:hAnsi="Century Gothic" w:cs="Arial"/>
          <w:sz w:val="21"/>
          <w:szCs w:val="21"/>
        </w:rPr>
        <w:t>gaming</w:t>
      </w:r>
      <w:r w:rsidR="004F6590" w:rsidRPr="00207452">
        <w:rPr>
          <w:rFonts w:ascii="Century Gothic" w:hAnsi="Century Gothic" w:cs="Arial"/>
          <w:sz w:val="21"/>
          <w:szCs w:val="21"/>
        </w:rPr>
        <w:t>, electronic sports</w:t>
      </w:r>
      <w:r w:rsidR="003A1671" w:rsidRPr="00207452">
        <w:rPr>
          <w:rFonts w:ascii="Century Gothic" w:hAnsi="Century Gothic" w:cs="Arial"/>
          <w:sz w:val="21"/>
          <w:szCs w:val="21"/>
        </w:rPr>
        <w:t xml:space="preserve">, email, </w:t>
      </w:r>
      <w:proofErr w:type="gramStart"/>
      <w:r w:rsidR="003A1671" w:rsidRPr="00207452">
        <w:rPr>
          <w:rFonts w:ascii="Century Gothic" w:hAnsi="Century Gothic" w:cs="Arial"/>
          <w:sz w:val="21"/>
          <w:szCs w:val="21"/>
        </w:rPr>
        <w:t>social</w:t>
      </w:r>
      <w:proofErr w:type="gramEnd"/>
      <w:r w:rsidR="003A1671" w:rsidRPr="00207452">
        <w:rPr>
          <w:rFonts w:ascii="Century Gothic" w:hAnsi="Century Gothic" w:cs="Arial"/>
          <w:sz w:val="21"/>
          <w:szCs w:val="21"/>
        </w:rPr>
        <w:t xml:space="preserve"> media). Being safe online means individuals are protecting themselves and others from online harms and risks</w:t>
      </w:r>
      <w:r w:rsidR="004F0499" w:rsidRPr="00207452">
        <w:rPr>
          <w:rFonts w:ascii="Century Gothic" w:hAnsi="Century Gothic" w:cs="Arial"/>
          <w:sz w:val="21"/>
          <w:szCs w:val="21"/>
        </w:rPr>
        <w:t xml:space="preserve">. </w:t>
      </w:r>
    </w:p>
    <w:p w:rsidR="004F0499" w:rsidRPr="00207452" w:rsidRDefault="004F0499" w:rsidP="004F0499">
      <w:pPr>
        <w:spacing w:line="276" w:lineRule="auto"/>
        <w:rPr>
          <w:rFonts w:ascii="Century Gothic" w:hAnsi="Century Gothic"/>
          <w:sz w:val="21"/>
          <w:szCs w:val="21"/>
        </w:rPr>
      </w:pPr>
    </w:p>
    <w:p w:rsidR="006D606D" w:rsidRPr="00207452" w:rsidRDefault="004F0499" w:rsidP="004F0499">
      <w:pPr>
        <w:spacing w:line="276" w:lineRule="auto"/>
        <w:rPr>
          <w:rFonts w:ascii="Century Gothic" w:hAnsi="Century Gothic"/>
          <w:sz w:val="21"/>
          <w:szCs w:val="21"/>
        </w:rPr>
      </w:pPr>
      <w:r w:rsidRPr="00207452">
        <w:rPr>
          <w:rFonts w:ascii="Century Gothic" w:hAnsi="Century Gothic"/>
          <w:sz w:val="21"/>
          <w:szCs w:val="21"/>
        </w:rPr>
        <w:t>The internet is an essential element for education and social interaction in 21</w:t>
      </w:r>
      <w:r w:rsidRPr="00207452">
        <w:rPr>
          <w:rFonts w:ascii="Century Gothic" w:hAnsi="Century Gothic"/>
          <w:sz w:val="21"/>
          <w:szCs w:val="21"/>
          <w:vertAlign w:val="superscript"/>
        </w:rPr>
        <w:t>st</w:t>
      </w:r>
      <w:r w:rsidRPr="00207452">
        <w:rPr>
          <w:rFonts w:ascii="Century Gothic" w:hAnsi="Century Gothic"/>
          <w:sz w:val="21"/>
          <w:szCs w:val="21"/>
        </w:rPr>
        <w:t xml:space="preserve"> century life.  Internet use is a part of the statutory curriculum and a necessary tool for staff and children.  Our schools have a duty to provide children with quality internet access as part of their learning experience. </w:t>
      </w:r>
    </w:p>
    <w:p w:rsidR="004B328A" w:rsidRPr="00207452" w:rsidRDefault="004B328A" w:rsidP="004B328A">
      <w:pPr>
        <w:spacing w:line="276" w:lineRule="auto"/>
        <w:rPr>
          <w:rFonts w:ascii="Century Gothic" w:hAnsi="Century Gothic"/>
          <w:sz w:val="21"/>
          <w:szCs w:val="21"/>
        </w:rPr>
      </w:pPr>
    </w:p>
    <w:p w:rsidR="004B328A" w:rsidRPr="00207452" w:rsidRDefault="004F0499" w:rsidP="004B328A">
      <w:pPr>
        <w:spacing w:line="276" w:lineRule="auto"/>
        <w:rPr>
          <w:rFonts w:ascii="Century Gothic" w:hAnsi="Century Gothic"/>
          <w:sz w:val="21"/>
          <w:szCs w:val="21"/>
        </w:rPr>
      </w:pPr>
      <w:r w:rsidRPr="00207452">
        <w:rPr>
          <w:rFonts w:ascii="Century Gothic" w:hAnsi="Century Gothic"/>
          <w:sz w:val="21"/>
          <w:szCs w:val="21"/>
        </w:rPr>
        <w:t xml:space="preserve">It is important </w:t>
      </w:r>
      <w:r w:rsidR="006D606D" w:rsidRPr="00207452">
        <w:rPr>
          <w:rFonts w:ascii="Century Gothic" w:hAnsi="Century Gothic"/>
          <w:sz w:val="21"/>
          <w:szCs w:val="21"/>
        </w:rPr>
        <w:t xml:space="preserve">that </w:t>
      </w:r>
      <w:r w:rsidRPr="00207452">
        <w:rPr>
          <w:rFonts w:ascii="Century Gothic" w:hAnsi="Century Gothic"/>
          <w:sz w:val="21"/>
          <w:szCs w:val="21"/>
        </w:rPr>
        <w:t>children become familiar with Information and Communication Technology (ICT) at an early age, to develop the skills they will need for the remainder of their education and in adult life</w:t>
      </w:r>
      <w:r w:rsidR="006D606D" w:rsidRPr="00207452">
        <w:rPr>
          <w:rFonts w:ascii="Century Gothic" w:hAnsi="Century Gothic"/>
          <w:sz w:val="21"/>
          <w:szCs w:val="21"/>
        </w:rPr>
        <w:t>, helping them</w:t>
      </w:r>
      <w:r w:rsidRPr="00207452">
        <w:rPr>
          <w:rFonts w:ascii="Century Gothic" w:hAnsi="Century Gothic"/>
          <w:sz w:val="21"/>
          <w:szCs w:val="21"/>
        </w:rPr>
        <w:t xml:space="preserve"> participate more readily in a rapidly changing world. ICT can</w:t>
      </w:r>
      <w:r w:rsidR="006D606D" w:rsidRPr="00207452">
        <w:rPr>
          <w:rFonts w:ascii="Century Gothic" w:hAnsi="Century Gothic"/>
          <w:sz w:val="21"/>
          <w:szCs w:val="21"/>
        </w:rPr>
        <w:t xml:space="preserve"> </w:t>
      </w:r>
      <w:r w:rsidRPr="00207452">
        <w:rPr>
          <w:rFonts w:ascii="Century Gothic" w:hAnsi="Century Gothic"/>
          <w:sz w:val="21"/>
          <w:szCs w:val="21"/>
        </w:rPr>
        <w:t>help engage, motivate and stimulate children, helping them access new ideas and experiences</w:t>
      </w:r>
      <w:r w:rsidR="006D606D" w:rsidRPr="00207452">
        <w:rPr>
          <w:rFonts w:ascii="Century Gothic" w:hAnsi="Century Gothic"/>
          <w:sz w:val="21"/>
          <w:szCs w:val="21"/>
        </w:rPr>
        <w:t xml:space="preserve">; </w:t>
      </w:r>
      <w:r w:rsidR="004B328A" w:rsidRPr="00207452">
        <w:rPr>
          <w:rFonts w:ascii="Century Gothic" w:hAnsi="Century Gothic"/>
          <w:sz w:val="21"/>
          <w:szCs w:val="21"/>
        </w:rPr>
        <w:t xml:space="preserve">it can encourage independent learning </w:t>
      </w:r>
      <w:r w:rsidR="006D606D" w:rsidRPr="00207452">
        <w:rPr>
          <w:rFonts w:ascii="Century Gothic" w:hAnsi="Century Gothic"/>
          <w:sz w:val="21"/>
          <w:szCs w:val="21"/>
        </w:rPr>
        <w:t>and help them develop research and evaluation skills</w:t>
      </w:r>
      <w:r w:rsidRPr="00207452">
        <w:rPr>
          <w:rFonts w:ascii="Century Gothic" w:hAnsi="Century Gothic"/>
          <w:sz w:val="21"/>
          <w:szCs w:val="21"/>
        </w:rPr>
        <w:t xml:space="preserve">. We use it to support lessons in subjects across the curriculum.  </w:t>
      </w:r>
      <w:r w:rsidR="004B328A" w:rsidRPr="00207452">
        <w:rPr>
          <w:rFonts w:ascii="Century Gothic" w:hAnsi="Century Gothic"/>
          <w:sz w:val="21"/>
          <w:szCs w:val="21"/>
        </w:rPr>
        <w:t xml:space="preserve">We believe that children have the right to enjoy time online and to benefit from the opportunities that this can bring. Our online safety teaching aims to equip children with the knowledge to make the best use of the internet and technology in a safe, considered and respectful way. </w:t>
      </w:r>
    </w:p>
    <w:p w:rsidR="004F0499" w:rsidRPr="00207452" w:rsidRDefault="004F0499" w:rsidP="004F0499">
      <w:pPr>
        <w:pStyle w:val="NormalWeb"/>
        <w:spacing w:before="0" w:beforeAutospacing="0" w:after="0" w:afterAutospacing="0" w:line="276" w:lineRule="auto"/>
        <w:rPr>
          <w:rFonts w:ascii="Century Gothic" w:hAnsi="Century Gothic" w:cs="Arial"/>
          <w:sz w:val="21"/>
          <w:szCs w:val="21"/>
        </w:rPr>
      </w:pPr>
    </w:p>
    <w:p w:rsidR="001403A1" w:rsidRPr="00207452" w:rsidRDefault="004F0499" w:rsidP="006D606D">
      <w:pPr>
        <w:spacing w:line="276" w:lineRule="auto"/>
        <w:rPr>
          <w:rFonts w:ascii="Century Gothic" w:hAnsi="Century Gothic"/>
          <w:sz w:val="21"/>
          <w:szCs w:val="21"/>
        </w:rPr>
      </w:pPr>
      <w:r w:rsidRPr="00207452">
        <w:rPr>
          <w:rFonts w:ascii="Century Gothic" w:hAnsi="Century Gothic"/>
          <w:sz w:val="21"/>
          <w:szCs w:val="21"/>
        </w:rPr>
        <w:t xml:space="preserve">Each of our schools has a </w:t>
      </w:r>
      <w:r w:rsidRPr="00207452">
        <w:rPr>
          <w:rFonts w:ascii="Century Gothic" w:hAnsi="Century Gothic"/>
          <w:b/>
          <w:sz w:val="21"/>
          <w:szCs w:val="21"/>
        </w:rPr>
        <w:t>named online safety co-ordinator</w:t>
      </w:r>
      <w:r w:rsidRPr="00207452">
        <w:rPr>
          <w:rFonts w:ascii="Century Gothic" w:hAnsi="Century Gothic"/>
          <w:sz w:val="21"/>
          <w:szCs w:val="21"/>
        </w:rPr>
        <w:t xml:space="preserve">, </w:t>
      </w:r>
      <w:r w:rsidR="006D606D" w:rsidRPr="00207452">
        <w:rPr>
          <w:rFonts w:ascii="Century Gothic" w:hAnsi="Century Gothic"/>
          <w:sz w:val="21"/>
          <w:szCs w:val="21"/>
        </w:rPr>
        <w:t xml:space="preserve">as detailed below. </w:t>
      </w:r>
      <w:r w:rsidRPr="00207452">
        <w:rPr>
          <w:rFonts w:ascii="Century Gothic" w:hAnsi="Century Gothic"/>
          <w:sz w:val="21"/>
          <w:szCs w:val="21"/>
        </w:rPr>
        <w:t xml:space="preserve"> </w:t>
      </w:r>
      <w:r w:rsidRPr="00207452">
        <w:rPr>
          <w:rFonts w:ascii="Century Gothic" w:eastAsia="Times New Roman" w:hAnsi="Century Gothic"/>
          <w:sz w:val="21"/>
          <w:szCs w:val="21"/>
        </w:rPr>
        <w:t xml:space="preserve">However, a </w:t>
      </w:r>
      <w:r w:rsidR="003A1671" w:rsidRPr="00207452">
        <w:rPr>
          <w:rFonts w:ascii="Century Gothic" w:hAnsi="Century Gothic"/>
          <w:sz w:val="21"/>
          <w:szCs w:val="21"/>
        </w:rPr>
        <w:t>whole-</w:t>
      </w:r>
      <w:r w:rsidR="005117D7" w:rsidRPr="00207452">
        <w:rPr>
          <w:rFonts w:ascii="Century Gothic" w:hAnsi="Century Gothic"/>
          <w:sz w:val="21"/>
          <w:szCs w:val="21"/>
        </w:rPr>
        <w:t>school approach to online safety is ess</w:t>
      </w:r>
      <w:r w:rsidR="003A1671" w:rsidRPr="00207452">
        <w:rPr>
          <w:rFonts w:ascii="Century Gothic" w:hAnsi="Century Gothic"/>
          <w:sz w:val="21"/>
          <w:szCs w:val="21"/>
        </w:rPr>
        <w:t xml:space="preserve">ential </w:t>
      </w:r>
      <w:r w:rsidR="001403A1" w:rsidRPr="00207452">
        <w:rPr>
          <w:rFonts w:ascii="Century Gothic" w:hAnsi="Century Gothic"/>
          <w:sz w:val="21"/>
          <w:szCs w:val="21"/>
        </w:rPr>
        <w:t>to protect and educate pupils</w:t>
      </w:r>
      <w:r w:rsidRPr="00207452">
        <w:rPr>
          <w:rFonts w:ascii="Century Gothic" w:hAnsi="Century Gothic"/>
          <w:sz w:val="21"/>
          <w:szCs w:val="21"/>
        </w:rPr>
        <w:t xml:space="preserve"> and staff, and to ensure </w:t>
      </w:r>
      <w:r w:rsidR="001403A1" w:rsidRPr="00207452">
        <w:rPr>
          <w:rFonts w:ascii="Century Gothic" w:hAnsi="Century Gothic"/>
          <w:sz w:val="21"/>
          <w:szCs w:val="21"/>
        </w:rPr>
        <w:t xml:space="preserve">mechanisms </w:t>
      </w:r>
      <w:r w:rsidRPr="00207452">
        <w:rPr>
          <w:rFonts w:ascii="Century Gothic" w:hAnsi="Century Gothic"/>
          <w:sz w:val="21"/>
          <w:szCs w:val="21"/>
        </w:rPr>
        <w:t xml:space="preserve">are in place </w:t>
      </w:r>
      <w:r w:rsidR="001403A1" w:rsidRPr="00207452">
        <w:rPr>
          <w:rFonts w:ascii="Century Gothic" w:hAnsi="Century Gothic"/>
          <w:sz w:val="21"/>
          <w:szCs w:val="21"/>
        </w:rPr>
        <w:t xml:space="preserve">to identify, intervene in, and escalate any concerns where appropriate. </w:t>
      </w:r>
      <w:r w:rsidR="005117D7" w:rsidRPr="00207452">
        <w:rPr>
          <w:rFonts w:ascii="Century Gothic" w:hAnsi="Century Gothic"/>
          <w:sz w:val="21"/>
          <w:szCs w:val="21"/>
        </w:rPr>
        <w:t xml:space="preserve"> </w:t>
      </w:r>
      <w:proofErr w:type="gramStart"/>
      <w:r w:rsidR="005117D7" w:rsidRPr="00207452">
        <w:rPr>
          <w:rFonts w:ascii="Century Gothic" w:hAnsi="Century Gothic"/>
          <w:sz w:val="21"/>
          <w:szCs w:val="21"/>
        </w:rPr>
        <w:t>It’s</w:t>
      </w:r>
      <w:proofErr w:type="gramEnd"/>
      <w:r w:rsidR="005117D7" w:rsidRPr="00207452">
        <w:rPr>
          <w:rFonts w:ascii="Century Gothic" w:hAnsi="Century Gothic"/>
          <w:sz w:val="21"/>
          <w:szCs w:val="21"/>
        </w:rPr>
        <w:t xml:space="preserve"> not the job of one person and it is definitely not just a</w:t>
      </w:r>
      <w:r w:rsidRPr="00207452">
        <w:rPr>
          <w:rFonts w:ascii="Century Gothic" w:hAnsi="Century Gothic"/>
          <w:sz w:val="21"/>
          <w:szCs w:val="21"/>
        </w:rPr>
        <w:t>bout</w:t>
      </w:r>
      <w:r w:rsidR="005117D7" w:rsidRPr="00207452">
        <w:rPr>
          <w:rFonts w:ascii="Century Gothic" w:hAnsi="Century Gothic"/>
          <w:sz w:val="21"/>
          <w:szCs w:val="21"/>
        </w:rPr>
        <w:t xml:space="preserve"> technical solution</w:t>
      </w:r>
      <w:r w:rsidRPr="00207452">
        <w:rPr>
          <w:rFonts w:ascii="Century Gothic" w:hAnsi="Century Gothic"/>
          <w:sz w:val="21"/>
          <w:szCs w:val="21"/>
        </w:rPr>
        <w:t>s</w:t>
      </w:r>
      <w:r w:rsidR="005117D7" w:rsidRPr="00207452">
        <w:rPr>
          <w:rFonts w:ascii="Century Gothic" w:hAnsi="Century Gothic"/>
          <w:sz w:val="21"/>
          <w:szCs w:val="21"/>
        </w:rPr>
        <w:t xml:space="preserve">. </w:t>
      </w:r>
    </w:p>
    <w:p w:rsidR="00066F99" w:rsidRPr="00207452" w:rsidRDefault="00066F99" w:rsidP="00066F99">
      <w:pPr>
        <w:spacing w:line="276" w:lineRule="auto"/>
        <w:rPr>
          <w:rFonts w:ascii="Century Gothic" w:hAnsi="Century Gothic"/>
          <w:sz w:val="21"/>
          <w:szCs w:val="21"/>
        </w:rPr>
      </w:pPr>
    </w:p>
    <w:p w:rsidR="005117D7" w:rsidRPr="00207452" w:rsidRDefault="003739BB" w:rsidP="004F0499">
      <w:pPr>
        <w:spacing w:line="276" w:lineRule="auto"/>
        <w:rPr>
          <w:rFonts w:ascii="Century Gothic" w:hAnsi="Century Gothic"/>
          <w:sz w:val="21"/>
          <w:szCs w:val="21"/>
        </w:rPr>
      </w:pPr>
      <w:r w:rsidRPr="00207452">
        <w:rPr>
          <w:rFonts w:ascii="Century Gothic" w:hAnsi="Century Gothic"/>
          <w:sz w:val="21"/>
          <w:szCs w:val="21"/>
        </w:rPr>
        <w:t xml:space="preserve">This policy is to </w:t>
      </w:r>
      <w:proofErr w:type="gramStart"/>
      <w:r w:rsidRPr="00207452">
        <w:rPr>
          <w:rFonts w:ascii="Century Gothic" w:hAnsi="Century Gothic"/>
          <w:sz w:val="21"/>
          <w:szCs w:val="21"/>
        </w:rPr>
        <w:t>be considered</w:t>
      </w:r>
      <w:proofErr w:type="gramEnd"/>
      <w:r w:rsidRPr="00207452">
        <w:rPr>
          <w:rFonts w:ascii="Century Gothic" w:hAnsi="Century Gothic"/>
          <w:sz w:val="21"/>
          <w:szCs w:val="21"/>
        </w:rPr>
        <w:t xml:space="preserve"> i</w:t>
      </w:r>
      <w:r w:rsidR="004F0499" w:rsidRPr="00207452">
        <w:rPr>
          <w:rFonts w:ascii="Century Gothic" w:hAnsi="Century Gothic"/>
          <w:sz w:val="21"/>
          <w:szCs w:val="21"/>
        </w:rPr>
        <w:t xml:space="preserve">n conjunction with the </w:t>
      </w:r>
      <w:r w:rsidRPr="00207452">
        <w:rPr>
          <w:rFonts w:ascii="Century Gothic" w:hAnsi="Century Gothic"/>
          <w:sz w:val="21"/>
          <w:szCs w:val="21"/>
        </w:rPr>
        <w:t xml:space="preserve">Q1E Child Protection and Safeguarding </w:t>
      </w:r>
      <w:r w:rsidR="004F0499" w:rsidRPr="00207452">
        <w:rPr>
          <w:rFonts w:ascii="Century Gothic" w:hAnsi="Century Gothic"/>
          <w:sz w:val="21"/>
          <w:szCs w:val="21"/>
        </w:rPr>
        <w:t xml:space="preserve">Policy, </w:t>
      </w:r>
      <w:r w:rsidRPr="00207452">
        <w:rPr>
          <w:rFonts w:ascii="Century Gothic" w:hAnsi="Century Gothic"/>
          <w:sz w:val="21"/>
          <w:szCs w:val="21"/>
        </w:rPr>
        <w:t>Q</w:t>
      </w:r>
      <w:r w:rsidR="004F0499" w:rsidRPr="00207452">
        <w:rPr>
          <w:rFonts w:ascii="Century Gothic" w:hAnsi="Century Gothic"/>
          <w:sz w:val="21"/>
          <w:szCs w:val="21"/>
        </w:rPr>
        <w:t xml:space="preserve">1E Acceptable Use of ICT Policy, Q1E Data Protection Policy, the school behaviour and anti-bullying policies and the school </w:t>
      </w:r>
      <w:r w:rsidRPr="00207452">
        <w:rPr>
          <w:rFonts w:ascii="Century Gothic" w:hAnsi="Century Gothic"/>
          <w:sz w:val="21"/>
          <w:szCs w:val="21"/>
        </w:rPr>
        <w:t xml:space="preserve">ICT curriculum. </w:t>
      </w:r>
      <w:r w:rsidR="004F0499" w:rsidRPr="00207452">
        <w:rPr>
          <w:rFonts w:ascii="Century Gothic" w:hAnsi="Century Gothic"/>
          <w:sz w:val="21"/>
          <w:szCs w:val="21"/>
        </w:rPr>
        <w:t xml:space="preserve"> </w:t>
      </w:r>
      <w:r w:rsidR="005117D7" w:rsidRPr="00207452">
        <w:rPr>
          <w:rFonts w:ascii="Century Gothic" w:hAnsi="Century Gothic"/>
          <w:sz w:val="21"/>
          <w:szCs w:val="21"/>
        </w:rPr>
        <w:t xml:space="preserve">This policy </w:t>
      </w:r>
      <w:proofErr w:type="gramStart"/>
      <w:r w:rsidR="005117D7" w:rsidRPr="00207452">
        <w:rPr>
          <w:rFonts w:ascii="Century Gothic" w:hAnsi="Century Gothic"/>
          <w:sz w:val="21"/>
          <w:szCs w:val="21"/>
        </w:rPr>
        <w:t>has been written</w:t>
      </w:r>
      <w:proofErr w:type="gramEnd"/>
      <w:r w:rsidR="005117D7" w:rsidRPr="00207452">
        <w:rPr>
          <w:rFonts w:ascii="Century Gothic" w:hAnsi="Century Gothic"/>
          <w:sz w:val="21"/>
          <w:szCs w:val="21"/>
        </w:rPr>
        <w:t xml:space="preserve"> in line with the </w:t>
      </w:r>
      <w:r w:rsidR="004F0499" w:rsidRPr="00207452">
        <w:rPr>
          <w:rFonts w:ascii="Century Gothic" w:hAnsi="Century Gothic"/>
          <w:sz w:val="21"/>
          <w:szCs w:val="21"/>
        </w:rPr>
        <w:t xml:space="preserve">statutory guidance </w:t>
      </w:r>
      <w:r w:rsidR="005117D7" w:rsidRPr="00207452">
        <w:rPr>
          <w:rFonts w:ascii="Century Gothic" w:hAnsi="Century Gothic"/>
          <w:sz w:val="21"/>
          <w:szCs w:val="21"/>
        </w:rPr>
        <w:t>Keepin</w:t>
      </w:r>
      <w:r w:rsidR="004F0499" w:rsidRPr="00207452">
        <w:rPr>
          <w:rFonts w:ascii="Century Gothic" w:hAnsi="Century Gothic"/>
          <w:sz w:val="21"/>
          <w:szCs w:val="21"/>
        </w:rPr>
        <w:t>g Children Safe in Education (</w:t>
      </w:r>
      <w:proofErr w:type="spellStart"/>
      <w:r w:rsidR="004F0499" w:rsidRPr="00207452">
        <w:rPr>
          <w:rFonts w:ascii="Century Gothic" w:hAnsi="Century Gothic"/>
          <w:sz w:val="21"/>
          <w:szCs w:val="21"/>
        </w:rPr>
        <w:t>DfE</w:t>
      </w:r>
      <w:proofErr w:type="spellEnd"/>
      <w:r w:rsidR="004F0499" w:rsidRPr="00207452">
        <w:rPr>
          <w:rFonts w:ascii="Century Gothic" w:hAnsi="Century Gothic"/>
          <w:sz w:val="21"/>
          <w:szCs w:val="21"/>
        </w:rPr>
        <w:t>, 2</w:t>
      </w:r>
      <w:r w:rsidR="005117D7" w:rsidRPr="00207452">
        <w:rPr>
          <w:rFonts w:ascii="Century Gothic" w:hAnsi="Century Gothic"/>
          <w:sz w:val="21"/>
          <w:szCs w:val="21"/>
        </w:rPr>
        <w:t>02</w:t>
      </w:r>
      <w:r w:rsidRPr="00207452">
        <w:rPr>
          <w:rFonts w:ascii="Century Gothic" w:hAnsi="Century Gothic"/>
          <w:sz w:val="21"/>
          <w:szCs w:val="21"/>
        </w:rPr>
        <w:t>2</w:t>
      </w:r>
      <w:r w:rsidR="004F0499" w:rsidRPr="00207452">
        <w:rPr>
          <w:rFonts w:ascii="Century Gothic" w:hAnsi="Century Gothic"/>
          <w:sz w:val="21"/>
          <w:szCs w:val="21"/>
        </w:rPr>
        <w:t>)</w:t>
      </w:r>
      <w:r w:rsidR="007F3C2C" w:rsidRPr="00207452">
        <w:rPr>
          <w:rFonts w:ascii="Century Gothic" w:hAnsi="Century Gothic"/>
          <w:sz w:val="21"/>
          <w:szCs w:val="21"/>
        </w:rPr>
        <w:t xml:space="preserve"> and Educat</w:t>
      </w:r>
      <w:r w:rsidR="00CA6678" w:rsidRPr="00207452">
        <w:rPr>
          <w:rFonts w:ascii="Century Gothic" w:hAnsi="Century Gothic"/>
          <w:sz w:val="21"/>
          <w:szCs w:val="21"/>
        </w:rPr>
        <w:t>i</w:t>
      </w:r>
      <w:r w:rsidR="007F3C2C" w:rsidRPr="00207452">
        <w:rPr>
          <w:rFonts w:ascii="Century Gothic" w:hAnsi="Century Gothic"/>
          <w:sz w:val="21"/>
          <w:szCs w:val="21"/>
        </w:rPr>
        <w:t>o</w:t>
      </w:r>
      <w:r w:rsidR="00CA6678" w:rsidRPr="00207452">
        <w:rPr>
          <w:rFonts w:ascii="Century Gothic" w:hAnsi="Century Gothic"/>
          <w:sz w:val="21"/>
          <w:szCs w:val="21"/>
        </w:rPr>
        <w:t>n for a Connected World (UK Council for Internet Safety, 2020)</w:t>
      </w:r>
      <w:r w:rsidR="00263ED4" w:rsidRPr="00207452">
        <w:rPr>
          <w:rFonts w:ascii="Century Gothic" w:hAnsi="Century Gothic"/>
          <w:sz w:val="21"/>
          <w:szCs w:val="21"/>
        </w:rPr>
        <w:t xml:space="preserve">. </w:t>
      </w:r>
      <w:r w:rsidR="00066F99" w:rsidRPr="00207452">
        <w:rPr>
          <w:rFonts w:ascii="Century Gothic" w:hAnsi="Century Gothic"/>
          <w:sz w:val="21"/>
          <w:szCs w:val="21"/>
        </w:rPr>
        <w:t xml:space="preserve"> </w:t>
      </w:r>
    </w:p>
    <w:p w:rsidR="00CF21B5" w:rsidRPr="00207452" w:rsidRDefault="00CF21B5" w:rsidP="004F0499">
      <w:pPr>
        <w:spacing w:line="276" w:lineRule="auto"/>
        <w:rPr>
          <w:rFonts w:ascii="Century Gothic" w:hAnsi="Century Gothic"/>
          <w:sz w:val="21"/>
          <w:szCs w:val="21"/>
        </w:rPr>
      </w:pPr>
    </w:p>
    <w:p w:rsidR="004B328A" w:rsidRDefault="004B328A" w:rsidP="004B328A">
      <w:pPr>
        <w:spacing w:line="276" w:lineRule="auto"/>
        <w:rPr>
          <w:rFonts w:ascii="Century Gothic" w:hAnsi="Century Gothic"/>
          <w:color w:val="0070C0"/>
          <w:sz w:val="21"/>
          <w:szCs w:val="21"/>
        </w:rPr>
      </w:pPr>
      <w:r w:rsidRPr="004F0499">
        <w:rPr>
          <w:rFonts w:ascii="Century Gothic" w:hAnsi="Century Gothic"/>
          <w:b/>
          <w:color w:val="0070C0"/>
          <w:sz w:val="21"/>
          <w:szCs w:val="21"/>
        </w:rPr>
        <w:t>All staff are required to read this policy.</w:t>
      </w:r>
      <w:r w:rsidRPr="004F0499">
        <w:rPr>
          <w:rFonts w:ascii="Century Gothic" w:hAnsi="Century Gothic"/>
          <w:color w:val="0070C0"/>
          <w:sz w:val="21"/>
          <w:szCs w:val="21"/>
        </w:rPr>
        <w:t xml:space="preserve">  </w:t>
      </w:r>
    </w:p>
    <w:p w:rsidR="004B328A" w:rsidRPr="004F0499" w:rsidRDefault="004B328A" w:rsidP="004B328A">
      <w:pPr>
        <w:spacing w:line="276" w:lineRule="auto"/>
        <w:rPr>
          <w:rFonts w:ascii="Century Gothic" w:hAnsi="Century Gothic"/>
          <w:b/>
          <w:color w:val="0070C0"/>
          <w:sz w:val="21"/>
          <w:szCs w:val="21"/>
        </w:rPr>
      </w:pPr>
      <w:r w:rsidRPr="004F0499">
        <w:rPr>
          <w:rFonts w:ascii="Century Gothic" w:hAnsi="Century Gothic"/>
          <w:b/>
          <w:color w:val="0070C0"/>
          <w:sz w:val="21"/>
          <w:szCs w:val="21"/>
        </w:rPr>
        <w:t xml:space="preserve">SAFEGUARDING AND PROMOTING THE WELFARE OF CHILDREN IS EVERYONE’S RESPONSIBILITY. </w:t>
      </w:r>
    </w:p>
    <w:p w:rsidR="004B328A" w:rsidRDefault="004B328A" w:rsidP="004F0499">
      <w:pPr>
        <w:spacing w:line="276" w:lineRule="auto"/>
        <w:rPr>
          <w:rFonts w:ascii="Century Gothic" w:hAnsi="Century Gothic"/>
          <w:sz w:val="21"/>
          <w:szCs w:val="21"/>
        </w:rPr>
      </w:pPr>
    </w:p>
    <w:tbl>
      <w:tblPr>
        <w:tblStyle w:val="TableGrid"/>
        <w:tblW w:w="10469" w:type="dxa"/>
        <w:jc w:val="center"/>
        <w:tblInd w:w="0" w:type="dxa"/>
        <w:tblCellMar>
          <w:top w:w="79" w:type="dxa"/>
          <w:left w:w="107" w:type="dxa"/>
          <w:bottom w:w="47" w:type="dxa"/>
          <w:right w:w="65" w:type="dxa"/>
        </w:tblCellMar>
        <w:tblLook w:val="04A0" w:firstRow="1" w:lastRow="0" w:firstColumn="1" w:lastColumn="0" w:noHBand="0" w:noVBand="1"/>
      </w:tblPr>
      <w:tblGrid>
        <w:gridCol w:w="2622"/>
        <w:gridCol w:w="2693"/>
        <w:gridCol w:w="2268"/>
        <w:gridCol w:w="2886"/>
      </w:tblGrid>
      <w:tr w:rsidR="006D606D" w:rsidRPr="004F0499" w:rsidTr="00D04F15">
        <w:trPr>
          <w:trHeight w:val="150"/>
          <w:jc w:val="center"/>
        </w:trPr>
        <w:tc>
          <w:tcPr>
            <w:tcW w:w="10469" w:type="dxa"/>
            <w:gridSpan w:val="4"/>
            <w:tcBorders>
              <w:top w:val="single" w:sz="4" w:space="0" w:color="000000"/>
              <w:left w:val="single" w:sz="4" w:space="0" w:color="000000"/>
              <w:bottom w:val="single" w:sz="4" w:space="0" w:color="000000"/>
              <w:right w:val="single" w:sz="4" w:space="0" w:color="000000"/>
            </w:tcBorders>
            <w:shd w:val="clear" w:color="auto" w:fill="DBE5F1"/>
          </w:tcPr>
          <w:p w:rsidR="006D606D" w:rsidRPr="004F0499" w:rsidRDefault="006D606D" w:rsidP="00D04F15">
            <w:pPr>
              <w:spacing w:line="276" w:lineRule="auto"/>
              <w:ind w:right="43"/>
              <w:jc w:val="center"/>
              <w:rPr>
                <w:rFonts w:ascii="Century Gothic" w:hAnsi="Century Gothic"/>
                <w:sz w:val="21"/>
                <w:szCs w:val="21"/>
              </w:rPr>
            </w:pPr>
            <w:r w:rsidRPr="004F0499">
              <w:rPr>
                <w:rFonts w:ascii="Century Gothic" w:hAnsi="Century Gothic"/>
                <w:b/>
                <w:sz w:val="21"/>
                <w:szCs w:val="21"/>
              </w:rPr>
              <w:t xml:space="preserve">Online safety coordinators </w:t>
            </w:r>
          </w:p>
        </w:tc>
      </w:tr>
      <w:tr w:rsidR="006D606D" w:rsidRPr="004F0499" w:rsidTr="00207452">
        <w:trPr>
          <w:trHeight w:val="213"/>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06D" w:rsidRPr="00207452" w:rsidRDefault="006D606D" w:rsidP="00D04F15">
            <w:pPr>
              <w:spacing w:line="276" w:lineRule="auto"/>
              <w:rPr>
                <w:rFonts w:ascii="Century Gothic" w:hAnsi="Century Gothic"/>
                <w:sz w:val="21"/>
                <w:szCs w:val="21"/>
              </w:rPr>
            </w:pPr>
            <w:r w:rsidRPr="00207452">
              <w:rPr>
                <w:rFonts w:ascii="Century Gothic" w:hAnsi="Century Gothic"/>
                <w:sz w:val="21"/>
                <w:szCs w:val="21"/>
              </w:rPr>
              <w:t xml:space="preserve">Belleville Primary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06D" w:rsidRPr="00207452" w:rsidRDefault="006D606D" w:rsidP="00D04F15">
            <w:pPr>
              <w:spacing w:line="276" w:lineRule="auto"/>
              <w:ind w:right="43"/>
              <w:rPr>
                <w:rFonts w:ascii="Century Gothic" w:hAnsi="Century Gothic"/>
                <w:sz w:val="21"/>
                <w:szCs w:val="21"/>
              </w:rPr>
            </w:pPr>
            <w:r w:rsidRPr="00207452">
              <w:rPr>
                <w:rFonts w:ascii="Century Gothic" w:hAnsi="Century Gothic"/>
                <w:sz w:val="21"/>
                <w:szCs w:val="21"/>
              </w:rPr>
              <w:t xml:space="preserve">Belleville </w:t>
            </w:r>
            <w:proofErr w:type="spellStart"/>
            <w:r w:rsidRPr="00207452">
              <w:rPr>
                <w:rFonts w:ascii="Century Gothic" w:hAnsi="Century Gothic"/>
                <w:sz w:val="21"/>
                <w:szCs w:val="21"/>
              </w:rPr>
              <w:t>Wix</w:t>
            </w:r>
            <w:proofErr w:type="spellEnd"/>
            <w:r w:rsidRPr="00207452">
              <w:rPr>
                <w:rFonts w:ascii="Century Gothic" w:hAnsi="Century Gothic"/>
                <w:sz w:val="21"/>
                <w:szCs w:val="21"/>
              </w:rPr>
              <w:t xml:space="preserve"> Academy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06D" w:rsidRPr="00207452" w:rsidRDefault="006D606D" w:rsidP="00D04F15">
            <w:pPr>
              <w:spacing w:line="276" w:lineRule="auto"/>
              <w:rPr>
                <w:rFonts w:ascii="Century Gothic" w:hAnsi="Century Gothic"/>
                <w:sz w:val="21"/>
                <w:szCs w:val="21"/>
              </w:rPr>
            </w:pPr>
            <w:r w:rsidRPr="00207452">
              <w:rPr>
                <w:rFonts w:ascii="Century Gothic" w:hAnsi="Century Gothic"/>
                <w:sz w:val="21"/>
                <w:szCs w:val="21"/>
              </w:rPr>
              <w:t xml:space="preserve">The Alton School </w:t>
            </w:r>
          </w:p>
        </w:tc>
        <w:tc>
          <w:tcPr>
            <w:tcW w:w="2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06D" w:rsidRPr="00207452" w:rsidRDefault="006D606D" w:rsidP="00D04F15">
            <w:pPr>
              <w:spacing w:line="276" w:lineRule="auto"/>
              <w:rPr>
                <w:rFonts w:ascii="Century Gothic" w:hAnsi="Century Gothic"/>
                <w:sz w:val="21"/>
                <w:szCs w:val="21"/>
              </w:rPr>
            </w:pPr>
            <w:proofErr w:type="spellStart"/>
            <w:r w:rsidRPr="00207452">
              <w:rPr>
                <w:rFonts w:ascii="Century Gothic" w:hAnsi="Century Gothic"/>
                <w:sz w:val="21"/>
                <w:szCs w:val="21"/>
              </w:rPr>
              <w:t>Churchfields</w:t>
            </w:r>
            <w:proofErr w:type="spellEnd"/>
            <w:r w:rsidRPr="00207452">
              <w:rPr>
                <w:rFonts w:ascii="Century Gothic" w:hAnsi="Century Gothic"/>
                <w:sz w:val="21"/>
                <w:szCs w:val="21"/>
              </w:rPr>
              <w:t xml:space="preserve"> Primary </w:t>
            </w:r>
          </w:p>
        </w:tc>
      </w:tr>
      <w:tr w:rsidR="006D606D" w:rsidRPr="004F0499" w:rsidTr="00207452">
        <w:trPr>
          <w:trHeight w:val="119"/>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06D" w:rsidRPr="00207452" w:rsidRDefault="004D764C" w:rsidP="00D04F15">
            <w:pPr>
              <w:spacing w:line="276" w:lineRule="auto"/>
              <w:rPr>
                <w:rFonts w:ascii="Century Gothic" w:hAnsi="Century Gothic"/>
                <w:sz w:val="21"/>
                <w:szCs w:val="21"/>
              </w:rPr>
            </w:pPr>
            <w:r>
              <w:rPr>
                <w:rFonts w:ascii="Century Gothic" w:hAnsi="Century Gothic"/>
                <w:sz w:val="21"/>
                <w:szCs w:val="21"/>
              </w:rPr>
              <w:t>Tom Newman</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06D" w:rsidRPr="00F54F81" w:rsidRDefault="00F54F81" w:rsidP="00F54F81">
            <w:pPr>
              <w:spacing w:line="276" w:lineRule="auto"/>
              <w:rPr>
                <w:rFonts w:ascii="Century Gothic" w:hAnsi="Century Gothic"/>
                <w:sz w:val="21"/>
                <w:szCs w:val="21"/>
              </w:rPr>
            </w:pPr>
            <w:r w:rsidRPr="00F54F81">
              <w:rPr>
                <w:rFonts w:ascii="Century Gothic" w:hAnsi="Century Gothic"/>
                <w:sz w:val="21"/>
                <w:szCs w:val="21"/>
              </w:rPr>
              <w:t>Alex Williams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06D" w:rsidRPr="00207452" w:rsidRDefault="008D11A9" w:rsidP="00D04F15">
            <w:pPr>
              <w:spacing w:line="276" w:lineRule="auto"/>
              <w:rPr>
                <w:rFonts w:ascii="Century Gothic" w:hAnsi="Century Gothic"/>
                <w:sz w:val="21"/>
                <w:szCs w:val="21"/>
              </w:rPr>
            </w:pPr>
            <w:r>
              <w:rPr>
                <w:rFonts w:ascii="Century Gothic" w:hAnsi="Century Gothic"/>
                <w:sz w:val="21"/>
                <w:szCs w:val="21"/>
              </w:rPr>
              <w:t>Richard Brennan</w:t>
            </w:r>
          </w:p>
        </w:tc>
        <w:tc>
          <w:tcPr>
            <w:tcW w:w="2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06D" w:rsidRPr="00207452" w:rsidRDefault="006D606D" w:rsidP="00D04F15">
            <w:pPr>
              <w:spacing w:line="276" w:lineRule="auto"/>
              <w:rPr>
                <w:rFonts w:ascii="Century Gothic" w:hAnsi="Century Gothic"/>
                <w:sz w:val="21"/>
                <w:szCs w:val="21"/>
              </w:rPr>
            </w:pPr>
            <w:r w:rsidRPr="00207452">
              <w:rPr>
                <w:rFonts w:ascii="Century Gothic" w:hAnsi="Century Gothic"/>
                <w:sz w:val="21"/>
                <w:szCs w:val="21"/>
              </w:rPr>
              <w:t>Liz Williams</w:t>
            </w:r>
          </w:p>
        </w:tc>
      </w:tr>
    </w:tbl>
    <w:p w:rsidR="006D606D" w:rsidRPr="004F0499" w:rsidRDefault="006D606D" w:rsidP="004F0499">
      <w:pPr>
        <w:spacing w:line="276" w:lineRule="auto"/>
        <w:rPr>
          <w:rFonts w:ascii="Century Gothic" w:hAnsi="Century Gothic"/>
          <w:sz w:val="21"/>
          <w:szCs w:val="21"/>
        </w:rPr>
      </w:pPr>
    </w:p>
    <w:p w:rsidR="00207452" w:rsidRDefault="00207452">
      <w:pPr>
        <w:spacing w:after="200" w:line="276" w:lineRule="auto"/>
        <w:rPr>
          <w:rFonts w:ascii="Century Gothic" w:hAnsi="Century Gothic"/>
          <w:b/>
          <w:sz w:val="21"/>
          <w:szCs w:val="21"/>
        </w:rPr>
      </w:pPr>
      <w:bookmarkStart w:id="0" w:name="_GoBack"/>
      <w:bookmarkEnd w:id="0"/>
      <w:r>
        <w:rPr>
          <w:rFonts w:ascii="Century Gothic" w:hAnsi="Century Gothic"/>
          <w:b/>
          <w:sz w:val="21"/>
          <w:szCs w:val="21"/>
        </w:rPr>
        <w:br w:type="page"/>
      </w:r>
    </w:p>
    <w:p w:rsidR="005117D7" w:rsidRPr="00207452" w:rsidRDefault="006D606D" w:rsidP="00066F99">
      <w:pPr>
        <w:spacing w:line="276" w:lineRule="auto"/>
        <w:rPr>
          <w:rFonts w:ascii="Century Gothic" w:hAnsi="Century Gothic"/>
          <w:b/>
          <w:sz w:val="21"/>
          <w:szCs w:val="21"/>
        </w:rPr>
      </w:pPr>
      <w:r w:rsidRPr="00207452">
        <w:rPr>
          <w:rFonts w:ascii="Century Gothic" w:hAnsi="Century Gothic"/>
          <w:b/>
          <w:sz w:val="21"/>
          <w:szCs w:val="21"/>
        </w:rPr>
        <w:lastRenderedPageBreak/>
        <w:t>2</w:t>
      </w:r>
      <w:r w:rsidR="005117D7" w:rsidRPr="00207452">
        <w:rPr>
          <w:rFonts w:ascii="Century Gothic" w:hAnsi="Century Gothic"/>
          <w:b/>
          <w:sz w:val="21"/>
          <w:szCs w:val="21"/>
        </w:rPr>
        <w:t xml:space="preserve">. </w:t>
      </w:r>
      <w:r w:rsidR="003D11B2" w:rsidRPr="00207452">
        <w:rPr>
          <w:rFonts w:ascii="Century Gothic" w:hAnsi="Century Gothic"/>
          <w:b/>
          <w:sz w:val="21"/>
          <w:szCs w:val="21"/>
        </w:rPr>
        <w:t xml:space="preserve">Online safety risks and harms </w:t>
      </w:r>
      <w:r w:rsidR="005117D7" w:rsidRPr="00207452">
        <w:rPr>
          <w:rFonts w:ascii="Century Gothic" w:hAnsi="Century Gothic"/>
          <w:b/>
          <w:sz w:val="21"/>
          <w:szCs w:val="21"/>
        </w:rPr>
        <w:t xml:space="preserve">  </w:t>
      </w:r>
    </w:p>
    <w:p w:rsidR="00D25140" w:rsidRPr="00207452" w:rsidRDefault="00391850" w:rsidP="00FB767F">
      <w:pPr>
        <w:pStyle w:val="ListParagraph"/>
        <w:numPr>
          <w:ilvl w:val="0"/>
          <w:numId w:val="13"/>
        </w:numPr>
        <w:spacing w:line="276" w:lineRule="auto"/>
        <w:rPr>
          <w:rFonts w:ascii="Century Gothic" w:hAnsi="Century Gothic"/>
          <w:sz w:val="21"/>
          <w:szCs w:val="21"/>
        </w:rPr>
      </w:pPr>
      <w:r w:rsidRPr="00207452">
        <w:rPr>
          <w:rFonts w:ascii="Century Gothic" w:hAnsi="Century Gothic"/>
          <w:sz w:val="21"/>
          <w:szCs w:val="21"/>
        </w:rPr>
        <w:t>As</w:t>
      </w:r>
      <w:r w:rsidR="005117D7" w:rsidRPr="00207452">
        <w:rPr>
          <w:rFonts w:ascii="Century Gothic" w:hAnsi="Century Gothic"/>
          <w:sz w:val="21"/>
          <w:szCs w:val="21"/>
        </w:rPr>
        <w:t xml:space="preserve"> well as providing </w:t>
      </w:r>
      <w:r w:rsidR="00FB767F" w:rsidRPr="00207452">
        <w:rPr>
          <w:rFonts w:ascii="Century Gothic" w:hAnsi="Century Gothic"/>
          <w:sz w:val="21"/>
          <w:szCs w:val="21"/>
        </w:rPr>
        <w:t xml:space="preserve">many </w:t>
      </w:r>
      <w:r w:rsidR="005117D7" w:rsidRPr="00207452">
        <w:rPr>
          <w:rFonts w:ascii="Century Gothic" w:hAnsi="Century Gothic"/>
          <w:sz w:val="21"/>
          <w:szCs w:val="21"/>
        </w:rPr>
        <w:t xml:space="preserve">positive opportunities, technology has become a significant component of many safeguarding issues, and can </w:t>
      </w:r>
      <w:r w:rsidR="00FB767F" w:rsidRPr="00207452">
        <w:rPr>
          <w:rFonts w:ascii="Century Gothic" w:hAnsi="Century Gothic"/>
          <w:sz w:val="21"/>
          <w:szCs w:val="21"/>
        </w:rPr>
        <w:t>facilitate</w:t>
      </w:r>
      <w:r w:rsidR="005117D7" w:rsidRPr="00207452">
        <w:rPr>
          <w:rFonts w:ascii="Century Gothic" w:hAnsi="Century Gothic"/>
          <w:sz w:val="21"/>
          <w:szCs w:val="21"/>
        </w:rPr>
        <w:t xml:space="preserve"> </w:t>
      </w:r>
      <w:r w:rsidR="00AE4C77" w:rsidRPr="00207452">
        <w:rPr>
          <w:rFonts w:ascii="Century Gothic" w:hAnsi="Century Gothic"/>
          <w:sz w:val="21"/>
          <w:szCs w:val="21"/>
        </w:rPr>
        <w:t xml:space="preserve">the </w:t>
      </w:r>
      <w:r w:rsidR="005117D7" w:rsidRPr="00207452">
        <w:rPr>
          <w:rFonts w:ascii="Century Gothic" w:hAnsi="Century Gothic"/>
          <w:sz w:val="21"/>
          <w:szCs w:val="21"/>
        </w:rPr>
        <w:t xml:space="preserve">exploitation of children. </w:t>
      </w:r>
      <w:r w:rsidR="00AE4C77" w:rsidRPr="00207452">
        <w:rPr>
          <w:rFonts w:ascii="Century Gothic" w:hAnsi="Century Gothic"/>
          <w:sz w:val="21"/>
          <w:szCs w:val="21"/>
        </w:rPr>
        <w:t>Elements of online activity can also adversely affect wellbeing</w:t>
      </w:r>
      <w:r w:rsidR="00FB767F" w:rsidRPr="00207452">
        <w:rPr>
          <w:rFonts w:ascii="Century Gothic" w:hAnsi="Century Gothic"/>
          <w:sz w:val="21"/>
          <w:szCs w:val="21"/>
        </w:rPr>
        <w:t xml:space="preserve">, in connection with self-image, </w:t>
      </w:r>
      <w:r w:rsidR="00AE4C77" w:rsidRPr="00207452">
        <w:rPr>
          <w:rFonts w:ascii="Century Gothic" w:hAnsi="Century Gothic"/>
          <w:sz w:val="21"/>
          <w:szCs w:val="21"/>
        </w:rPr>
        <w:t>reputation, health and lifestyle. Any pupil can be vulnerable online, and t</w:t>
      </w:r>
      <w:r w:rsidR="00FB767F" w:rsidRPr="00207452">
        <w:rPr>
          <w:rFonts w:ascii="Century Gothic" w:hAnsi="Century Gothic"/>
          <w:sz w:val="21"/>
          <w:szCs w:val="21"/>
        </w:rPr>
        <w:t>his</w:t>
      </w:r>
      <w:r w:rsidR="00AE4C77" w:rsidRPr="00207452">
        <w:rPr>
          <w:rFonts w:ascii="Century Gothic" w:hAnsi="Century Gothic"/>
          <w:sz w:val="21"/>
          <w:szCs w:val="21"/>
        </w:rPr>
        <w:t xml:space="preserve"> can fluctuate depending on their age, developmental stage and personal circumstance.</w:t>
      </w:r>
    </w:p>
    <w:p w:rsidR="006D0D1A" w:rsidRPr="00207452" w:rsidRDefault="006D0D1A" w:rsidP="00FB767F">
      <w:pPr>
        <w:pStyle w:val="ListParagraph"/>
        <w:numPr>
          <w:ilvl w:val="0"/>
          <w:numId w:val="13"/>
        </w:numPr>
        <w:spacing w:line="276" w:lineRule="auto"/>
        <w:rPr>
          <w:rFonts w:ascii="Century Gothic" w:hAnsi="Century Gothic"/>
          <w:sz w:val="21"/>
          <w:szCs w:val="21"/>
        </w:rPr>
      </w:pPr>
      <w:r w:rsidRPr="00207452">
        <w:rPr>
          <w:rFonts w:ascii="Century Gothic" w:hAnsi="Century Gothic"/>
          <w:sz w:val="21"/>
          <w:szCs w:val="21"/>
        </w:rPr>
        <w:t xml:space="preserve">The breadth of issues classified within online safety is considerable and ever evolving, but can be categorised into four areas of risk: </w:t>
      </w:r>
    </w:p>
    <w:p w:rsidR="00391850" w:rsidRPr="00207452" w:rsidRDefault="005117D7" w:rsidP="00FB767F">
      <w:pPr>
        <w:pStyle w:val="ListParagraph"/>
        <w:numPr>
          <w:ilvl w:val="1"/>
          <w:numId w:val="14"/>
        </w:numPr>
        <w:spacing w:line="276" w:lineRule="auto"/>
        <w:ind w:left="1276"/>
        <w:rPr>
          <w:rFonts w:ascii="Century Gothic" w:hAnsi="Century Gothic"/>
          <w:sz w:val="21"/>
          <w:szCs w:val="21"/>
        </w:rPr>
      </w:pPr>
      <w:r w:rsidRPr="00207452">
        <w:rPr>
          <w:rFonts w:ascii="Century Gothic" w:hAnsi="Century Gothic"/>
          <w:b/>
          <w:sz w:val="21"/>
          <w:szCs w:val="21"/>
        </w:rPr>
        <w:t>Content:</w:t>
      </w:r>
      <w:r w:rsidR="00391850" w:rsidRPr="00207452">
        <w:rPr>
          <w:rFonts w:ascii="Century Gothic" w:hAnsi="Century Gothic"/>
          <w:b/>
          <w:sz w:val="21"/>
          <w:szCs w:val="21"/>
        </w:rPr>
        <w:t xml:space="preserve"> </w:t>
      </w:r>
      <w:proofErr w:type="gramStart"/>
      <w:r w:rsidR="006D0D1A" w:rsidRPr="00207452">
        <w:rPr>
          <w:rFonts w:ascii="Century Gothic" w:hAnsi="Century Gothic"/>
          <w:sz w:val="21"/>
          <w:szCs w:val="21"/>
        </w:rPr>
        <w:t>being ex</w:t>
      </w:r>
      <w:r w:rsidR="00FB767F" w:rsidRPr="00207452">
        <w:rPr>
          <w:rFonts w:ascii="Century Gothic" w:hAnsi="Century Gothic"/>
          <w:sz w:val="21"/>
          <w:szCs w:val="21"/>
        </w:rPr>
        <w:t>posed</w:t>
      </w:r>
      <w:proofErr w:type="gramEnd"/>
      <w:r w:rsidR="00FB767F" w:rsidRPr="00207452">
        <w:rPr>
          <w:rFonts w:ascii="Century Gothic" w:hAnsi="Century Gothic"/>
          <w:sz w:val="21"/>
          <w:szCs w:val="21"/>
        </w:rPr>
        <w:t xml:space="preserve"> to illegal, inappropriate or harmful content</w:t>
      </w:r>
      <w:r w:rsidR="006D0D1A" w:rsidRPr="00207452">
        <w:rPr>
          <w:rFonts w:ascii="Century Gothic" w:hAnsi="Century Gothic"/>
          <w:sz w:val="21"/>
          <w:szCs w:val="21"/>
        </w:rPr>
        <w:t xml:space="preserve"> </w:t>
      </w:r>
      <w:r w:rsidR="00FB767F" w:rsidRPr="00207452">
        <w:rPr>
          <w:rFonts w:ascii="Century Gothic" w:hAnsi="Century Gothic"/>
          <w:sz w:val="21"/>
          <w:szCs w:val="21"/>
        </w:rPr>
        <w:t>e.g.</w:t>
      </w:r>
      <w:r w:rsidR="006D0D1A" w:rsidRPr="00207452">
        <w:rPr>
          <w:rFonts w:ascii="Century Gothic" w:hAnsi="Century Gothic"/>
          <w:sz w:val="21"/>
          <w:szCs w:val="21"/>
        </w:rPr>
        <w:t xml:space="preserve"> pornography, fake news, racism, misogyny, self-harm, suicide, </w:t>
      </w:r>
      <w:r w:rsidR="00FB767F" w:rsidRPr="00207452">
        <w:rPr>
          <w:rFonts w:ascii="Century Gothic" w:hAnsi="Century Gothic"/>
          <w:sz w:val="21"/>
          <w:szCs w:val="21"/>
        </w:rPr>
        <w:t xml:space="preserve">anti-Semitism, radicalisation, </w:t>
      </w:r>
      <w:r w:rsidR="006D0D1A" w:rsidRPr="00207452">
        <w:rPr>
          <w:rFonts w:ascii="Century Gothic" w:hAnsi="Century Gothic"/>
          <w:sz w:val="21"/>
          <w:szCs w:val="21"/>
        </w:rPr>
        <w:t xml:space="preserve">extremism. </w:t>
      </w:r>
    </w:p>
    <w:p w:rsidR="00391850" w:rsidRPr="00207452" w:rsidRDefault="005117D7" w:rsidP="00FB767F">
      <w:pPr>
        <w:pStyle w:val="ListParagraph"/>
        <w:numPr>
          <w:ilvl w:val="1"/>
          <w:numId w:val="14"/>
        </w:numPr>
        <w:spacing w:line="276" w:lineRule="auto"/>
        <w:ind w:left="1276"/>
        <w:rPr>
          <w:rFonts w:ascii="Century Gothic" w:hAnsi="Century Gothic"/>
          <w:sz w:val="21"/>
          <w:szCs w:val="21"/>
        </w:rPr>
      </w:pPr>
      <w:r w:rsidRPr="00207452">
        <w:rPr>
          <w:rFonts w:ascii="Century Gothic" w:hAnsi="Century Gothic"/>
          <w:b/>
          <w:sz w:val="21"/>
          <w:szCs w:val="21"/>
        </w:rPr>
        <w:t>Contact:</w:t>
      </w:r>
      <w:r w:rsidR="006D0D1A" w:rsidRPr="00207452">
        <w:rPr>
          <w:rFonts w:ascii="Century Gothic" w:hAnsi="Century Gothic"/>
          <w:sz w:val="21"/>
          <w:szCs w:val="21"/>
        </w:rPr>
        <w:t xml:space="preserve"> </w:t>
      </w:r>
      <w:proofErr w:type="gramStart"/>
      <w:r w:rsidR="00066F99" w:rsidRPr="00207452">
        <w:rPr>
          <w:rFonts w:ascii="Century Gothic" w:hAnsi="Century Gothic"/>
          <w:sz w:val="21"/>
          <w:szCs w:val="21"/>
        </w:rPr>
        <w:t>for example</w:t>
      </w:r>
      <w:proofErr w:type="gramEnd"/>
      <w:r w:rsidR="00066F99" w:rsidRPr="00207452">
        <w:rPr>
          <w:rFonts w:ascii="Century Gothic" w:hAnsi="Century Gothic"/>
          <w:sz w:val="21"/>
          <w:szCs w:val="21"/>
        </w:rPr>
        <w:t xml:space="preserve"> </w:t>
      </w:r>
      <w:r w:rsidR="006D0D1A" w:rsidRPr="00207452">
        <w:rPr>
          <w:rFonts w:ascii="Century Gothic" w:hAnsi="Century Gothic"/>
          <w:sz w:val="21"/>
          <w:szCs w:val="21"/>
        </w:rPr>
        <w:t>peer to peer pressure, commercial advertising</w:t>
      </w:r>
      <w:r w:rsidR="004F6590" w:rsidRPr="00207452">
        <w:rPr>
          <w:rFonts w:ascii="Century Gothic" w:hAnsi="Century Gothic"/>
          <w:sz w:val="21"/>
          <w:szCs w:val="21"/>
        </w:rPr>
        <w:t>,</w:t>
      </w:r>
      <w:r w:rsidR="006D0D1A" w:rsidRPr="00207452">
        <w:rPr>
          <w:rFonts w:ascii="Century Gothic" w:hAnsi="Century Gothic"/>
          <w:sz w:val="21"/>
          <w:szCs w:val="21"/>
        </w:rPr>
        <w:t xml:space="preserve"> adults posing as children with the intention to groom or exploit them.</w:t>
      </w:r>
    </w:p>
    <w:p w:rsidR="00391850" w:rsidRPr="00207452" w:rsidRDefault="005117D7" w:rsidP="00FB767F">
      <w:pPr>
        <w:pStyle w:val="ListParagraph"/>
        <w:numPr>
          <w:ilvl w:val="1"/>
          <w:numId w:val="14"/>
        </w:numPr>
        <w:spacing w:line="276" w:lineRule="auto"/>
        <w:ind w:left="1276"/>
        <w:rPr>
          <w:rFonts w:ascii="Century Gothic" w:hAnsi="Century Gothic"/>
          <w:sz w:val="21"/>
          <w:szCs w:val="21"/>
        </w:rPr>
      </w:pPr>
      <w:r w:rsidRPr="00207452">
        <w:rPr>
          <w:rFonts w:ascii="Century Gothic" w:hAnsi="Century Gothic"/>
          <w:b/>
          <w:sz w:val="21"/>
          <w:szCs w:val="21"/>
        </w:rPr>
        <w:t>Conduct:</w:t>
      </w:r>
      <w:r w:rsidRPr="00207452">
        <w:rPr>
          <w:rFonts w:ascii="Century Gothic" w:hAnsi="Century Gothic"/>
          <w:sz w:val="21"/>
          <w:szCs w:val="21"/>
        </w:rPr>
        <w:t xml:space="preserve"> </w:t>
      </w:r>
      <w:r w:rsidR="006D0D1A" w:rsidRPr="00207452">
        <w:rPr>
          <w:rFonts w:ascii="Century Gothic" w:hAnsi="Century Gothic"/>
          <w:sz w:val="21"/>
          <w:szCs w:val="21"/>
        </w:rPr>
        <w:t xml:space="preserve">online behaviour that </w:t>
      </w:r>
      <w:r w:rsidR="004F6590" w:rsidRPr="00207452">
        <w:rPr>
          <w:rFonts w:ascii="Century Gothic" w:hAnsi="Century Gothic"/>
          <w:sz w:val="21"/>
          <w:szCs w:val="21"/>
        </w:rPr>
        <w:t xml:space="preserve">causes, or </w:t>
      </w:r>
      <w:r w:rsidR="006D0D1A" w:rsidRPr="00207452">
        <w:rPr>
          <w:rFonts w:ascii="Century Gothic" w:hAnsi="Century Gothic"/>
          <w:sz w:val="21"/>
          <w:szCs w:val="21"/>
        </w:rPr>
        <w:t xml:space="preserve">increases the likelihood of, harm; </w:t>
      </w:r>
      <w:r w:rsidR="0008198B" w:rsidRPr="00207452">
        <w:rPr>
          <w:rFonts w:ascii="Century Gothic" w:hAnsi="Century Gothic"/>
          <w:sz w:val="21"/>
          <w:szCs w:val="21"/>
        </w:rPr>
        <w:t>e.g.</w:t>
      </w:r>
      <w:r w:rsidR="006D0D1A" w:rsidRPr="00207452">
        <w:rPr>
          <w:rFonts w:ascii="Century Gothic" w:hAnsi="Century Gothic"/>
          <w:sz w:val="21"/>
          <w:szCs w:val="21"/>
        </w:rPr>
        <w:t xml:space="preserve"> making, </w:t>
      </w:r>
      <w:proofErr w:type="gramStart"/>
      <w:r w:rsidR="006D0D1A" w:rsidRPr="00207452">
        <w:rPr>
          <w:rFonts w:ascii="Century Gothic" w:hAnsi="Century Gothic"/>
          <w:sz w:val="21"/>
          <w:szCs w:val="21"/>
        </w:rPr>
        <w:t>sending</w:t>
      </w:r>
      <w:proofErr w:type="gramEnd"/>
      <w:r w:rsidR="006D0D1A" w:rsidRPr="00207452">
        <w:rPr>
          <w:rFonts w:ascii="Century Gothic" w:hAnsi="Century Gothic"/>
          <w:sz w:val="21"/>
          <w:szCs w:val="21"/>
        </w:rPr>
        <w:t xml:space="preserve"> and receiving explicit images (</w:t>
      </w:r>
      <w:r w:rsidR="00066F99" w:rsidRPr="00207452">
        <w:rPr>
          <w:rFonts w:ascii="Century Gothic" w:hAnsi="Century Gothic"/>
          <w:sz w:val="21"/>
          <w:szCs w:val="21"/>
        </w:rPr>
        <w:t>such as</w:t>
      </w:r>
      <w:r w:rsidR="006D0D1A" w:rsidRPr="00207452">
        <w:rPr>
          <w:rFonts w:ascii="Century Gothic" w:hAnsi="Century Gothic"/>
          <w:sz w:val="21"/>
          <w:szCs w:val="21"/>
        </w:rPr>
        <w:t xml:space="preserve"> consensual and non-consensual sharing of nudes and semi-nudes and/or pornography</w:t>
      </w:r>
      <w:r w:rsidR="004F6590" w:rsidRPr="00207452">
        <w:rPr>
          <w:rFonts w:ascii="Century Gothic" w:hAnsi="Century Gothic"/>
          <w:sz w:val="21"/>
          <w:szCs w:val="21"/>
        </w:rPr>
        <w:t>)</w:t>
      </w:r>
      <w:r w:rsidR="006D0D1A" w:rsidRPr="00207452">
        <w:rPr>
          <w:rFonts w:ascii="Century Gothic" w:hAnsi="Century Gothic"/>
          <w:sz w:val="21"/>
          <w:szCs w:val="21"/>
        </w:rPr>
        <w:t xml:space="preserve">, </w:t>
      </w:r>
      <w:r w:rsidR="004F6590" w:rsidRPr="00207452">
        <w:rPr>
          <w:rFonts w:ascii="Century Gothic" w:hAnsi="Century Gothic"/>
          <w:sz w:val="21"/>
          <w:szCs w:val="21"/>
        </w:rPr>
        <w:t xml:space="preserve">threatening to reveal images to get someone to do something, </w:t>
      </w:r>
      <w:r w:rsidR="006D0D1A" w:rsidRPr="00207452">
        <w:rPr>
          <w:rFonts w:ascii="Century Gothic" w:hAnsi="Century Gothic"/>
          <w:sz w:val="21"/>
          <w:szCs w:val="21"/>
        </w:rPr>
        <w:t>online bullying</w:t>
      </w:r>
      <w:r w:rsidR="004F6590" w:rsidRPr="00207452">
        <w:rPr>
          <w:rFonts w:ascii="Century Gothic" w:hAnsi="Century Gothic"/>
          <w:sz w:val="21"/>
          <w:szCs w:val="21"/>
        </w:rPr>
        <w:t>, harmful challenges</w:t>
      </w:r>
      <w:r w:rsidR="003D11B2" w:rsidRPr="00207452">
        <w:rPr>
          <w:rFonts w:ascii="Century Gothic" w:hAnsi="Century Gothic"/>
          <w:sz w:val="21"/>
          <w:szCs w:val="21"/>
        </w:rPr>
        <w:t>.</w:t>
      </w:r>
      <w:r w:rsidR="006D0D1A" w:rsidRPr="00207452">
        <w:rPr>
          <w:rFonts w:ascii="Century Gothic" w:hAnsi="Century Gothic"/>
          <w:sz w:val="21"/>
          <w:szCs w:val="21"/>
        </w:rPr>
        <w:t xml:space="preserve"> </w:t>
      </w:r>
    </w:p>
    <w:p w:rsidR="006D0D1A" w:rsidRDefault="006D0D1A" w:rsidP="00FB767F">
      <w:pPr>
        <w:pStyle w:val="ListParagraph"/>
        <w:numPr>
          <w:ilvl w:val="1"/>
          <w:numId w:val="14"/>
        </w:numPr>
        <w:spacing w:line="276" w:lineRule="auto"/>
        <w:ind w:left="1276"/>
        <w:rPr>
          <w:rFonts w:ascii="Century Gothic" w:hAnsi="Century Gothic"/>
          <w:sz w:val="21"/>
          <w:szCs w:val="21"/>
        </w:rPr>
      </w:pPr>
      <w:proofErr w:type="spellStart"/>
      <w:r w:rsidRPr="00207452">
        <w:rPr>
          <w:rFonts w:ascii="Century Gothic" w:hAnsi="Century Gothic"/>
          <w:b/>
          <w:sz w:val="21"/>
          <w:szCs w:val="21"/>
        </w:rPr>
        <w:t>C</w:t>
      </w:r>
      <w:r w:rsidR="00E40941" w:rsidRPr="00207452">
        <w:rPr>
          <w:rFonts w:ascii="Century Gothic" w:hAnsi="Century Gothic"/>
          <w:b/>
          <w:sz w:val="21"/>
          <w:szCs w:val="21"/>
        </w:rPr>
        <w:t>DfE</w:t>
      </w:r>
      <w:proofErr w:type="spellEnd"/>
      <w:r w:rsidR="00E40941" w:rsidRPr="00207452">
        <w:rPr>
          <w:rFonts w:ascii="Century Gothic" w:hAnsi="Century Gothic"/>
          <w:b/>
          <w:sz w:val="21"/>
          <w:szCs w:val="21"/>
        </w:rPr>
        <w:t xml:space="preserve"> standards for ‘Fil</w:t>
      </w:r>
      <w:r w:rsidR="0063284A">
        <w:rPr>
          <w:rFonts w:ascii="Century Gothic" w:hAnsi="Century Gothic"/>
          <w:b/>
          <w:sz w:val="21"/>
          <w:szCs w:val="21"/>
        </w:rPr>
        <w:t>ter</w:t>
      </w:r>
      <w:r w:rsidR="00E40941" w:rsidRPr="00207452">
        <w:rPr>
          <w:rFonts w:ascii="Century Gothic" w:hAnsi="Century Gothic"/>
          <w:b/>
          <w:sz w:val="21"/>
          <w:szCs w:val="21"/>
        </w:rPr>
        <w:t>ing and Monitoring”</w:t>
      </w:r>
      <w:r w:rsidR="0063284A">
        <w:rPr>
          <w:rFonts w:ascii="Century Gothic" w:hAnsi="Century Gothic"/>
          <w:b/>
          <w:sz w:val="21"/>
          <w:szCs w:val="21"/>
        </w:rPr>
        <w:t xml:space="preserve"> c</w:t>
      </w:r>
      <w:r w:rsidRPr="00207452">
        <w:rPr>
          <w:rFonts w:ascii="Century Gothic" w:hAnsi="Century Gothic"/>
          <w:b/>
          <w:sz w:val="21"/>
          <w:szCs w:val="21"/>
        </w:rPr>
        <w:t>ommerce:</w:t>
      </w:r>
      <w:r w:rsidRPr="00207452">
        <w:rPr>
          <w:rFonts w:ascii="Century Gothic" w:hAnsi="Century Gothic"/>
          <w:sz w:val="21"/>
          <w:szCs w:val="21"/>
        </w:rPr>
        <w:t xml:space="preserve"> </w:t>
      </w:r>
      <w:r w:rsidR="00066F99" w:rsidRPr="00207452">
        <w:rPr>
          <w:rFonts w:ascii="Century Gothic" w:hAnsi="Century Gothic"/>
          <w:sz w:val="21"/>
          <w:szCs w:val="21"/>
        </w:rPr>
        <w:t>such as</w:t>
      </w:r>
      <w:r w:rsidRPr="00207452">
        <w:rPr>
          <w:rFonts w:ascii="Century Gothic" w:hAnsi="Century Gothic"/>
          <w:sz w:val="21"/>
          <w:szCs w:val="21"/>
        </w:rPr>
        <w:t xml:space="preserve"> online gambling, inappropriate advertising, phishing or </w:t>
      </w:r>
      <w:proofErr w:type="gramStart"/>
      <w:r w:rsidRPr="00207452">
        <w:rPr>
          <w:rFonts w:ascii="Century Gothic" w:hAnsi="Century Gothic"/>
          <w:sz w:val="21"/>
          <w:szCs w:val="21"/>
        </w:rPr>
        <w:t>scams</w:t>
      </w:r>
      <w:proofErr w:type="gramEnd"/>
      <w:r w:rsidRPr="00207452">
        <w:rPr>
          <w:rFonts w:ascii="Century Gothic" w:hAnsi="Century Gothic"/>
          <w:sz w:val="21"/>
          <w:szCs w:val="21"/>
        </w:rPr>
        <w:t xml:space="preserve">. </w:t>
      </w:r>
    </w:p>
    <w:p w:rsidR="00F12CDF" w:rsidRPr="00DD4C07" w:rsidRDefault="00F12CDF" w:rsidP="00F12CDF">
      <w:pPr>
        <w:pStyle w:val="ListParagraph"/>
        <w:numPr>
          <w:ilvl w:val="0"/>
          <w:numId w:val="13"/>
        </w:numPr>
        <w:spacing w:line="276" w:lineRule="auto"/>
        <w:rPr>
          <w:rFonts w:ascii="Century Gothic" w:hAnsi="Century Gothic"/>
          <w:sz w:val="21"/>
          <w:szCs w:val="21"/>
        </w:rPr>
      </w:pPr>
      <w:r w:rsidRPr="00DD4C07">
        <w:rPr>
          <w:rFonts w:ascii="Century Gothic" w:hAnsi="Century Gothic"/>
          <w:sz w:val="21"/>
          <w:szCs w:val="21"/>
        </w:rPr>
        <w:t xml:space="preserve">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 </w:t>
      </w:r>
    </w:p>
    <w:p w:rsidR="00AE4C77" w:rsidRPr="00207452" w:rsidRDefault="00AE4C77" w:rsidP="00066F99">
      <w:pPr>
        <w:spacing w:line="276" w:lineRule="auto"/>
        <w:rPr>
          <w:rFonts w:ascii="Century Gothic" w:hAnsi="Century Gothic"/>
          <w:b/>
          <w:sz w:val="21"/>
          <w:szCs w:val="21"/>
        </w:rPr>
      </w:pPr>
    </w:p>
    <w:p w:rsidR="003D11B2" w:rsidRPr="00207452" w:rsidRDefault="003D11B2" w:rsidP="00066F99">
      <w:pPr>
        <w:spacing w:line="276" w:lineRule="auto"/>
        <w:rPr>
          <w:rFonts w:ascii="Century Gothic" w:hAnsi="Century Gothic"/>
          <w:b/>
          <w:sz w:val="21"/>
          <w:szCs w:val="21"/>
        </w:rPr>
      </w:pPr>
      <w:r w:rsidRPr="00207452">
        <w:rPr>
          <w:rFonts w:ascii="Century Gothic" w:hAnsi="Century Gothic"/>
          <w:b/>
          <w:sz w:val="21"/>
          <w:szCs w:val="21"/>
        </w:rPr>
        <w:t>3. Online fi</w:t>
      </w:r>
      <w:r w:rsidR="004F6590" w:rsidRPr="00207452">
        <w:rPr>
          <w:rFonts w:ascii="Century Gothic" w:hAnsi="Century Gothic"/>
          <w:b/>
          <w:sz w:val="21"/>
          <w:szCs w:val="21"/>
        </w:rPr>
        <w:t>ltering and monitoring</w:t>
      </w:r>
    </w:p>
    <w:p w:rsidR="00D25140" w:rsidRPr="00207452" w:rsidRDefault="003D11B2" w:rsidP="00FB767F">
      <w:pPr>
        <w:pStyle w:val="ListParagraph"/>
        <w:numPr>
          <w:ilvl w:val="0"/>
          <w:numId w:val="12"/>
        </w:numPr>
        <w:spacing w:line="276" w:lineRule="auto"/>
        <w:rPr>
          <w:rFonts w:ascii="Century Gothic" w:hAnsi="Century Gothic"/>
          <w:sz w:val="21"/>
          <w:szCs w:val="21"/>
        </w:rPr>
      </w:pPr>
      <w:r w:rsidRPr="00207452">
        <w:rPr>
          <w:rFonts w:ascii="Century Gothic" w:hAnsi="Century Gothic"/>
          <w:sz w:val="21"/>
          <w:szCs w:val="21"/>
        </w:rPr>
        <w:t>In school, w</w:t>
      </w:r>
      <w:r w:rsidR="00D25140" w:rsidRPr="00207452">
        <w:rPr>
          <w:rFonts w:ascii="Century Gothic" w:hAnsi="Century Gothic"/>
          <w:sz w:val="21"/>
          <w:szCs w:val="21"/>
        </w:rPr>
        <w:t xml:space="preserve">e </w:t>
      </w:r>
      <w:r w:rsidR="005117D7" w:rsidRPr="00207452">
        <w:rPr>
          <w:rFonts w:ascii="Century Gothic" w:hAnsi="Century Gothic"/>
          <w:sz w:val="21"/>
          <w:szCs w:val="21"/>
        </w:rPr>
        <w:t xml:space="preserve">ensure </w:t>
      </w:r>
      <w:r w:rsidR="00E23258" w:rsidRPr="00207452">
        <w:rPr>
          <w:rFonts w:ascii="Century Gothic" w:hAnsi="Century Gothic"/>
          <w:sz w:val="21"/>
          <w:szCs w:val="21"/>
        </w:rPr>
        <w:t>children</w:t>
      </w:r>
      <w:r w:rsidR="005117D7" w:rsidRPr="00207452">
        <w:rPr>
          <w:rFonts w:ascii="Century Gothic" w:hAnsi="Century Gothic"/>
          <w:sz w:val="21"/>
          <w:szCs w:val="21"/>
        </w:rPr>
        <w:t xml:space="preserve"> </w:t>
      </w:r>
      <w:proofErr w:type="gramStart"/>
      <w:r w:rsidR="005117D7" w:rsidRPr="00207452">
        <w:rPr>
          <w:rFonts w:ascii="Century Gothic" w:hAnsi="Century Gothic"/>
          <w:sz w:val="21"/>
          <w:szCs w:val="21"/>
        </w:rPr>
        <w:t>are safeg</w:t>
      </w:r>
      <w:r w:rsidR="00D25140" w:rsidRPr="00207452">
        <w:rPr>
          <w:rFonts w:ascii="Century Gothic" w:hAnsi="Century Gothic"/>
          <w:sz w:val="21"/>
          <w:szCs w:val="21"/>
        </w:rPr>
        <w:t>uarded</w:t>
      </w:r>
      <w:proofErr w:type="gramEnd"/>
      <w:r w:rsidR="00D25140" w:rsidRPr="00207452">
        <w:rPr>
          <w:rFonts w:ascii="Century Gothic" w:hAnsi="Century Gothic"/>
          <w:sz w:val="21"/>
          <w:szCs w:val="21"/>
        </w:rPr>
        <w:t xml:space="preserve"> from potentially harmful/</w:t>
      </w:r>
      <w:r w:rsidR="005117D7" w:rsidRPr="00207452">
        <w:rPr>
          <w:rFonts w:ascii="Century Gothic" w:hAnsi="Century Gothic"/>
          <w:sz w:val="21"/>
          <w:szCs w:val="21"/>
        </w:rPr>
        <w:t>inappropriate online material through appropriate</w:t>
      </w:r>
      <w:r w:rsidR="00066F99" w:rsidRPr="00207452">
        <w:rPr>
          <w:rFonts w:ascii="Century Gothic" w:hAnsi="Century Gothic"/>
          <w:sz w:val="21"/>
          <w:szCs w:val="21"/>
        </w:rPr>
        <w:t xml:space="preserve"> internet</w:t>
      </w:r>
      <w:r w:rsidR="005117D7" w:rsidRPr="00207452">
        <w:rPr>
          <w:rFonts w:ascii="Century Gothic" w:hAnsi="Century Gothic"/>
          <w:sz w:val="21"/>
          <w:szCs w:val="21"/>
        </w:rPr>
        <w:t xml:space="preserve"> filtering and monitoring system</w:t>
      </w:r>
      <w:r w:rsidR="00E40941" w:rsidRPr="00207452">
        <w:rPr>
          <w:rFonts w:ascii="Century Gothic" w:hAnsi="Century Gothic"/>
          <w:sz w:val="21"/>
          <w:szCs w:val="21"/>
        </w:rPr>
        <w:t xml:space="preserve">s following the </w:t>
      </w:r>
      <w:proofErr w:type="spellStart"/>
      <w:r w:rsidR="00E40941" w:rsidRPr="00207452">
        <w:rPr>
          <w:rFonts w:ascii="Century Gothic" w:hAnsi="Century Gothic"/>
          <w:sz w:val="21"/>
          <w:szCs w:val="21"/>
        </w:rPr>
        <w:t>DfE</w:t>
      </w:r>
      <w:proofErr w:type="spellEnd"/>
      <w:r w:rsidR="00E40941" w:rsidRPr="00207452">
        <w:rPr>
          <w:rFonts w:ascii="Century Gothic" w:hAnsi="Century Gothic"/>
          <w:sz w:val="21"/>
          <w:szCs w:val="21"/>
        </w:rPr>
        <w:t xml:space="preserve"> standards (</w:t>
      </w:r>
      <w:proofErr w:type="spellStart"/>
      <w:r w:rsidR="00E40941" w:rsidRPr="00207452">
        <w:rPr>
          <w:rFonts w:ascii="Century Gothic" w:hAnsi="Century Gothic"/>
          <w:sz w:val="21"/>
          <w:szCs w:val="21"/>
        </w:rPr>
        <w:t>DfE</w:t>
      </w:r>
      <w:proofErr w:type="spellEnd"/>
      <w:r w:rsidR="00E40941" w:rsidRPr="00207452">
        <w:rPr>
          <w:rFonts w:ascii="Century Gothic" w:hAnsi="Century Gothic"/>
          <w:sz w:val="21"/>
          <w:szCs w:val="21"/>
        </w:rPr>
        <w:t xml:space="preserve"> 2023</w:t>
      </w:r>
      <w:r w:rsidR="000958D3" w:rsidRPr="00207452">
        <w:rPr>
          <w:rFonts w:ascii="Century Gothic" w:hAnsi="Century Gothic"/>
          <w:sz w:val="21"/>
          <w:szCs w:val="21"/>
        </w:rPr>
        <w:t>, Appendix A</w:t>
      </w:r>
      <w:r w:rsidR="00E40941" w:rsidRPr="00207452">
        <w:rPr>
          <w:rFonts w:ascii="Century Gothic" w:hAnsi="Century Gothic"/>
          <w:sz w:val="21"/>
          <w:szCs w:val="21"/>
        </w:rPr>
        <w:t xml:space="preserve">). </w:t>
      </w:r>
      <w:r w:rsidR="004F6590" w:rsidRPr="00207452">
        <w:rPr>
          <w:rFonts w:ascii="Century Gothic" w:hAnsi="Century Gothic"/>
          <w:sz w:val="21"/>
          <w:szCs w:val="21"/>
        </w:rPr>
        <w:t xml:space="preserve">We </w:t>
      </w:r>
      <w:r w:rsidR="00066F99" w:rsidRPr="00207452">
        <w:rPr>
          <w:rFonts w:ascii="Century Gothic" w:hAnsi="Century Gothic"/>
          <w:sz w:val="21"/>
          <w:szCs w:val="21"/>
        </w:rPr>
        <w:t>normally block</w:t>
      </w:r>
      <w:r w:rsidR="004F6590" w:rsidRPr="00207452">
        <w:rPr>
          <w:rFonts w:ascii="Century Gothic" w:hAnsi="Century Gothic"/>
          <w:sz w:val="21"/>
          <w:szCs w:val="21"/>
        </w:rPr>
        <w:t xml:space="preserve"> access to social networking sites, but may allow them for specific supervised activities.  </w:t>
      </w:r>
    </w:p>
    <w:p w:rsidR="00D25140" w:rsidRPr="00207452" w:rsidRDefault="00D25140" w:rsidP="00207452">
      <w:pPr>
        <w:pStyle w:val="ListParagraph"/>
        <w:numPr>
          <w:ilvl w:val="0"/>
          <w:numId w:val="12"/>
        </w:numPr>
        <w:shd w:val="clear" w:color="auto" w:fill="FFFFFF" w:themeFill="background1"/>
        <w:spacing w:line="276" w:lineRule="auto"/>
        <w:rPr>
          <w:rFonts w:ascii="Century Gothic" w:hAnsi="Century Gothic"/>
          <w:sz w:val="21"/>
          <w:szCs w:val="21"/>
        </w:rPr>
      </w:pPr>
      <w:r w:rsidRPr="00207452">
        <w:rPr>
          <w:rFonts w:ascii="Century Gothic" w:hAnsi="Century Gothic"/>
          <w:sz w:val="21"/>
          <w:szCs w:val="21"/>
        </w:rPr>
        <w:t>The</w:t>
      </w:r>
      <w:r w:rsidR="00E63FA8" w:rsidRPr="00207452">
        <w:rPr>
          <w:rFonts w:ascii="Century Gothic" w:hAnsi="Century Gothic"/>
          <w:sz w:val="21"/>
          <w:szCs w:val="21"/>
        </w:rPr>
        <w:t xml:space="preserve"> capacity and security </w:t>
      </w:r>
      <w:r w:rsidRPr="00207452">
        <w:rPr>
          <w:rFonts w:ascii="Century Gothic" w:hAnsi="Century Gothic"/>
          <w:sz w:val="21"/>
          <w:szCs w:val="21"/>
        </w:rPr>
        <w:t xml:space="preserve">of our IT systems </w:t>
      </w:r>
      <w:r w:rsidR="00E63FA8" w:rsidRPr="00207452">
        <w:rPr>
          <w:rFonts w:ascii="Century Gothic" w:hAnsi="Century Gothic"/>
          <w:sz w:val="21"/>
          <w:szCs w:val="21"/>
        </w:rPr>
        <w:t>are reviewed</w:t>
      </w:r>
      <w:r w:rsidR="00066F99" w:rsidRPr="00207452">
        <w:rPr>
          <w:rFonts w:ascii="Century Gothic" w:hAnsi="Century Gothic"/>
          <w:sz w:val="21"/>
          <w:szCs w:val="21"/>
        </w:rPr>
        <w:t xml:space="preserve"> and stress-tested</w:t>
      </w:r>
      <w:r w:rsidR="00E63FA8" w:rsidRPr="00207452">
        <w:rPr>
          <w:rFonts w:ascii="Century Gothic" w:hAnsi="Century Gothic"/>
          <w:sz w:val="21"/>
          <w:szCs w:val="21"/>
        </w:rPr>
        <w:t xml:space="preserve"> regularly. Virus protection, operating systems and applications </w:t>
      </w:r>
      <w:proofErr w:type="gramStart"/>
      <w:r w:rsidR="00E63FA8" w:rsidRPr="00207452">
        <w:rPr>
          <w:rFonts w:ascii="Century Gothic" w:hAnsi="Century Gothic"/>
          <w:sz w:val="21"/>
          <w:szCs w:val="21"/>
        </w:rPr>
        <w:t>are updated</w:t>
      </w:r>
      <w:proofErr w:type="gramEnd"/>
      <w:r w:rsidR="00E63FA8" w:rsidRPr="00207452">
        <w:rPr>
          <w:rFonts w:ascii="Century Gothic" w:hAnsi="Century Gothic"/>
          <w:sz w:val="21"/>
          <w:szCs w:val="21"/>
        </w:rPr>
        <w:t xml:space="preserve"> regularly. Security strategies </w:t>
      </w:r>
      <w:proofErr w:type="gramStart"/>
      <w:r w:rsidR="00E63FA8" w:rsidRPr="00207452">
        <w:rPr>
          <w:rFonts w:ascii="Century Gothic" w:hAnsi="Century Gothic"/>
          <w:sz w:val="21"/>
          <w:szCs w:val="21"/>
        </w:rPr>
        <w:t>are disc</w:t>
      </w:r>
      <w:r w:rsidRPr="00207452">
        <w:rPr>
          <w:rFonts w:ascii="Century Gothic" w:hAnsi="Century Gothic"/>
          <w:sz w:val="21"/>
          <w:szCs w:val="21"/>
        </w:rPr>
        <w:t>ussed</w:t>
      </w:r>
      <w:proofErr w:type="gramEnd"/>
      <w:r w:rsidRPr="00207452">
        <w:rPr>
          <w:rFonts w:ascii="Century Gothic" w:hAnsi="Century Gothic"/>
          <w:sz w:val="21"/>
          <w:szCs w:val="21"/>
        </w:rPr>
        <w:t xml:space="preserve"> with our I</w:t>
      </w:r>
      <w:r w:rsidR="00574BDA" w:rsidRPr="00207452">
        <w:rPr>
          <w:rFonts w:ascii="Century Gothic" w:hAnsi="Century Gothic"/>
          <w:sz w:val="21"/>
          <w:szCs w:val="21"/>
        </w:rPr>
        <w:t xml:space="preserve">T support provider. </w:t>
      </w:r>
      <w:r w:rsidR="00066F99" w:rsidRPr="00207452">
        <w:rPr>
          <w:rFonts w:ascii="Century Gothic" w:hAnsi="Century Gothic"/>
          <w:sz w:val="21"/>
          <w:szCs w:val="21"/>
        </w:rPr>
        <w:t xml:space="preserve">New technologies are risk-assessed before use. </w:t>
      </w:r>
      <w:r w:rsidR="00E63FA8" w:rsidRPr="00207452">
        <w:rPr>
          <w:rFonts w:ascii="Century Gothic" w:hAnsi="Century Gothic"/>
          <w:sz w:val="21"/>
          <w:szCs w:val="21"/>
        </w:rPr>
        <w:t xml:space="preserve">We also work with </w:t>
      </w:r>
      <w:r w:rsidR="00066F99" w:rsidRPr="00207452">
        <w:rPr>
          <w:rFonts w:ascii="Century Gothic" w:hAnsi="Century Gothic"/>
          <w:sz w:val="21"/>
          <w:szCs w:val="21"/>
        </w:rPr>
        <w:t>our</w:t>
      </w:r>
      <w:r w:rsidR="00E63FA8" w:rsidRPr="00207452">
        <w:rPr>
          <w:rFonts w:ascii="Century Gothic" w:hAnsi="Century Gothic"/>
          <w:sz w:val="21"/>
          <w:szCs w:val="21"/>
        </w:rPr>
        <w:t xml:space="preserve"> internet service provider to ensure appropriate </w:t>
      </w:r>
      <w:r w:rsidR="00574BDA" w:rsidRPr="00207452">
        <w:rPr>
          <w:rFonts w:ascii="Century Gothic" w:hAnsi="Century Gothic"/>
          <w:sz w:val="21"/>
          <w:szCs w:val="21"/>
        </w:rPr>
        <w:t xml:space="preserve">protections are </w:t>
      </w:r>
      <w:r w:rsidR="00E63FA8" w:rsidRPr="00207452">
        <w:rPr>
          <w:rFonts w:ascii="Century Gothic" w:hAnsi="Century Gothic"/>
          <w:sz w:val="21"/>
          <w:szCs w:val="21"/>
        </w:rPr>
        <w:t xml:space="preserve">in place.  </w:t>
      </w:r>
    </w:p>
    <w:p w:rsidR="00207452" w:rsidRPr="00207452" w:rsidRDefault="00D04F15" w:rsidP="00207452">
      <w:pPr>
        <w:pStyle w:val="ListParagraph"/>
        <w:numPr>
          <w:ilvl w:val="0"/>
          <w:numId w:val="12"/>
        </w:numPr>
        <w:spacing w:line="276" w:lineRule="auto"/>
        <w:rPr>
          <w:rFonts w:ascii="Century Gothic" w:hAnsi="Century Gothic"/>
          <w:sz w:val="21"/>
          <w:szCs w:val="21"/>
        </w:rPr>
      </w:pPr>
      <w:r w:rsidRPr="00207452">
        <w:rPr>
          <w:rFonts w:ascii="Century Gothic" w:hAnsi="Century Gothic"/>
          <w:sz w:val="21"/>
          <w:szCs w:val="21"/>
        </w:rPr>
        <w:t xml:space="preserve">The trust and its schools will take all reasonable precautions to ensure that users access only appropriate material. However, due to the scale and nature of worldwide internet content, it is not possible to guarantee that unsuitable material will never appear on a computer. The trust cannot therefore accept liability for material accessed or any consequence of </w:t>
      </w:r>
      <w:r w:rsidR="00D25140" w:rsidRPr="00207452">
        <w:rPr>
          <w:rFonts w:ascii="Century Gothic" w:hAnsi="Century Gothic"/>
          <w:sz w:val="21"/>
          <w:szCs w:val="21"/>
        </w:rPr>
        <w:t>this</w:t>
      </w:r>
      <w:r w:rsidRPr="00207452">
        <w:rPr>
          <w:rFonts w:ascii="Century Gothic" w:hAnsi="Century Gothic"/>
          <w:sz w:val="21"/>
          <w:szCs w:val="21"/>
        </w:rPr>
        <w:t xml:space="preserve">. </w:t>
      </w:r>
    </w:p>
    <w:p w:rsidR="00FD62E4" w:rsidRPr="00207452" w:rsidRDefault="00E40941" w:rsidP="00207452">
      <w:pPr>
        <w:pStyle w:val="ListParagraph"/>
        <w:numPr>
          <w:ilvl w:val="0"/>
          <w:numId w:val="12"/>
        </w:numPr>
        <w:spacing w:line="276" w:lineRule="auto"/>
        <w:rPr>
          <w:rFonts w:ascii="Century Gothic" w:hAnsi="Century Gothic"/>
          <w:sz w:val="21"/>
          <w:szCs w:val="21"/>
        </w:rPr>
      </w:pPr>
      <w:r w:rsidRPr="00207452">
        <w:rPr>
          <w:rFonts w:ascii="Century Gothic" w:hAnsi="Century Gothic"/>
          <w:sz w:val="21"/>
          <w:szCs w:val="21"/>
        </w:rPr>
        <w:t xml:space="preserve">The DSL will have lead responsibility for filtering and </w:t>
      </w:r>
      <w:r w:rsidRPr="00207452">
        <w:rPr>
          <w:rFonts w:ascii="Century Gothic" w:hAnsi="Century Gothic"/>
          <w:sz w:val="21"/>
          <w:szCs w:val="21"/>
          <w:shd w:val="clear" w:color="auto" w:fill="FFFFFF" w:themeFill="background1"/>
        </w:rPr>
        <w:t>monitoring with support from the Trust.</w:t>
      </w:r>
      <w:r w:rsidRPr="00207452">
        <w:rPr>
          <w:rFonts w:ascii="Century Gothic" w:hAnsi="Century Gothic"/>
          <w:sz w:val="21"/>
          <w:szCs w:val="21"/>
        </w:rPr>
        <w:t xml:space="preserve">  </w:t>
      </w:r>
    </w:p>
    <w:p w:rsidR="007278D1" w:rsidRDefault="007278D1" w:rsidP="007278D1">
      <w:pPr>
        <w:pStyle w:val="ListParagraph"/>
        <w:numPr>
          <w:ilvl w:val="0"/>
          <w:numId w:val="12"/>
        </w:numPr>
        <w:spacing w:line="276" w:lineRule="auto"/>
        <w:rPr>
          <w:rFonts w:ascii="Century Gothic" w:hAnsi="Century Gothic"/>
          <w:sz w:val="21"/>
          <w:szCs w:val="21"/>
        </w:rPr>
      </w:pPr>
      <w:r w:rsidRPr="00207452">
        <w:rPr>
          <w:rFonts w:ascii="Century Gothic" w:hAnsi="Century Gothic"/>
          <w:sz w:val="21"/>
          <w:szCs w:val="21"/>
        </w:rPr>
        <w:t xml:space="preserve">The appropriateness of any filtering and monitoring systems are a matter for individual schools and </w:t>
      </w:r>
      <w:proofErr w:type="gramStart"/>
      <w:r w:rsidRPr="00207452">
        <w:rPr>
          <w:rFonts w:ascii="Century Gothic" w:hAnsi="Century Gothic"/>
          <w:sz w:val="21"/>
          <w:szCs w:val="21"/>
        </w:rPr>
        <w:t>will be informed</w:t>
      </w:r>
      <w:proofErr w:type="gramEnd"/>
      <w:r w:rsidRPr="00207452">
        <w:rPr>
          <w:rFonts w:ascii="Century Gothic" w:hAnsi="Century Gothic"/>
          <w:sz w:val="21"/>
          <w:szCs w:val="21"/>
        </w:rPr>
        <w:t xml:space="preserve"> in part, by the risk assessment</w:t>
      </w:r>
      <w:r w:rsidR="00207452" w:rsidRPr="00207452">
        <w:rPr>
          <w:rFonts w:ascii="Century Gothic" w:hAnsi="Century Gothic"/>
          <w:sz w:val="21"/>
          <w:szCs w:val="21"/>
        </w:rPr>
        <w:t xml:space="preserve"> </w:t>
      </w:r>
      <w:r w:rsidRPr="00207452">
        <w:rPr>
          <w:rFonts w:ascii="Century Gothic" w:hAnsi="Century Gothic"/>
          <w:sz w:val="21"/>
          <w:szCs w:val="21"/>
        </w:rPr>
        <w:t>required by the Prevent Duty</w:t>
      </w:r>
      <w:r w:rsidR="00207452" w:rsidRPr="00207452">
        <w:rPr>
          <w:rFonts w:ascii="Century Gothic" w:hAnsi="Century Gothic"/>
          <w:sz w:val="21"/>
          <w:szCs w:val="21"/>
        </w:rPr>
        <w:t>.</w:t>
      </w:r>
    </w:p>
    <w:p w:rsidR="004F2956" w:rsidRPr="00DD4C07" w:rsidRDefault="004F2956" w:rsidP="004F2956">
      <w:pPr>
        <w:pStyle w:val="ListParagraph"/>
        <w:numPr>
          <w:ilvl w:val="0"/>
          <w:numId w:val="12"/>
        </w:numPr>
        <w:spacing w:line="276" w:lineRule="auto"/>
        <w:rPr>
          <w:rFonts w:ascii="Century Gothic" w:hAnsi="Century Gothic"/>
          <w:sz w:val="21"/>
          <w:szCs w:val="21"/>
        </w:rPr>
      </w:pPr>
      <w:r w:rsidRPr="00DD4C07">
        <w:rPr>
          <w:rFonts w:ascii="Century Gothic" w:hAnsi="Century Gothic"/>
          <w:sz w:val="21"/>
          <w:szCs w:val="21"/>
        </w:rPr>
        <w:t>All staff will receive appropriate safeguarding and child protection training (including online safety which, amongst other things, includes an understanding of the expectations, applicable roles and responsibilities in relation to filtering and monitoring</w:t>
      </w:r>
    </w:p>
    <w:p w:rsidR="00D04F15" w:rsidRPr="00207452" w:rsidRDefault="00D04F15" w:rsidP="00066F99">
      <w:pPr>
        <w:spacing w:line="276" w:lineRule="auto"/>
        <w:rPr>
          <w:rFonts w:ascii="Century Gothic" w:hAnsi="Century Gothic"/>
          <w:sz w:val="21"/>
          <w:szCs w:val="21"/>
        </w:rPr>
      </w:pPr>
    </w:p>
    <w:p w:rsidR="003D11B2" w:rsidRPr="00207452" w:rsidRDefault="003D11B2" w:rsidP="00066F99">
      <w:pPr>
        <w:spacing w:line="276" w:lineRule="auto"/>
        <w:rPr>
          <w:rFonts w:ascii="Century Gothic" w:hAnsi="Century Gothic"/>
          <w:b/>
          <w:sz w:val="21"/>
          <w:szCs w:val="21"/>
        </w:rPr>
      </w:pPr>
      <w:r w:rsidRPr="00207452">
        <w:rPr>
          <w:rFonts w:ascii="Century Gothic" w:hAnsi="Century Gothic"/>
          <w:b/>
          <w:sz w:val="21"/>
          <w:szCs w:val="21"/>
        </w:rPr>
        <w:t xml:space="preserve">4. </w:t>
      </w:r>
      <w:r w:rsidR="004F6590" w:rsidRPr="00207452">
        <w:rPr>
          <w:rFonts w:ascii="Century Gothic" w:hAnsi="Century Gothic"/>
          <w:b/>
          <w:sz w:val="21"/>
          <w:szCs w:val="21"/>
        </w:rPr>
        <w:t>Use of the internet in lessons</w:t>
      </w:r>
    </w:p>
    <w:p w:rsidR="005117D7" w:rsidRPr="00207452" w:rsidRDefault="005117D7" w:rsidP="00FB767F">
      <w:pPr>
        <w:pStyle w:val="ListParagraph"/>
        <w:numPr>
          <w:ilvl w:val="0"/>
          <w:numId w:val="11"/>
        </w:numPr>
        <w:spacing w:line="276" w:lineRule="auto"/>
        <w:rPr>
          <w:rFonts w:ascii="Century Gothic" w:hAnsi="Century Gothic"/>
          <w:sz w:val="21"/>
          <w:szCs w:val="21"/>
        </w:rPr>
      </w:pPr>
      <w:r w:rsidRPr="00207452">
        <w:rPr>
          <w:rFonts w:ascii="Century Gothic" w:hAnsi="Century Gothic"/>
          <w:sz w:val="21"/>
          <w:szCs w:val="21"/>
        </w:rPr>
        <w:t xml:space="preserve">Internet access in lessons </w:t>
      </w:r>
      <w:r w:rsidR="00FB767F" w:rsidRPr="00207452">
        <w:rPr>
          <w:rFonts w:ascii="Century Gothic" w:hAnsi="Century Gothic"/>
          <w:sz w:val="21"/>
          <w:szCs w:val="21"/>
        </w:rPr>
        <w:t xml:space="preserve">(including when children </w:t>
      </w:r>
      <w:proofErr w:type="gramStart"/>
      <w:r w:rsidR="00FB767F" w:rsidRPr="00207452">
        <w:rPr>
          <w:rFonts w:ascii="Century Gothic" w:hAnsi="Century Gothic"/>
          <w:sz w:val="21"/>
          <w:szCs w:val="21"/>
        </w:rPr>
        <w:t>are asked</w:t>
      </w:r>
      <w:proofErr w:type="gramEnd"/>
      <w:r w:rsidR="00FB767F" w:rsidRPr="00207452">
        <w:rPr>
          <w:rFonts w:ascii="Century Gothic" w:hAnsi="Century Gothic"/>
          <w:sz w:val="21"/>
          <w:szCs w:val="21"/>
        </w:rPr>
        <w:t xml:space="preserve"> to undertake online research on their own or in small groups)</w:t>
      </w:r>
      <w:r w:rsidR="00FB767F" w:rsidRPr="00207452">
        <w:rPr>
          <w:rFonts w:ascii="Century Gothic" w:eastAsia="Arial" w:hAnsi="Century Gothic" w:cs="Arial"/>
          <w:sz w:val="21"/>
          <w:szCs w:val="21"/>
        </w:rPr>
        <w:t xml:space="preserve"> </w:t>
      </w:r>
      <w:r w:rsidRPr="00207452">
        <w:rPr>
          <w:rFonts w:ascii="Century Gothic" w:hAnsi="Century Gothic"/>
          <w:sz w:val="21"/>
          <w:szCs w:val="21"/>
        </w:rPr>
        <w:t xml:space="preserve">is managed carefully and appropriately for the age of the pupils, with clear objectives. </w:t>
      </w:r>
    </w:p>
    <w:p w:rsidR="004F6590" w:rsidRPr="00207452" w:rsidRDefault="004F6590" w:rsidP="00066F99">
      <w:pPr>
        <w:pStyle w:val="List1"/>
        <w:numPr>
          <w:ilvl w:val="0"/>
          <w:numId w:val="0"/>
        </w:numPr>
        <w:spacing w:after="0"/>
        <w:ind w:left="360"/>
        <w:rPr>
          <w:rFonts w:ascii="Century Gothic" w:hAnsi="Century Gothic"/>
          <w:b/>
          <w:sz w:val="21"/>
          <w:szCs w:val="21"/>
        </w:rPr>
      </w:pPr>
    </w:p>
    <w:p w:rsidR="003D11B2" w:rsidRPr="00207452" w:rsidRDefault="003D11B2" w:rsidP="00066F99">
      <w:pPr>
        <w:spacing w:line="276" w:lineRule="auto"/>
        <w:rPr>
          <w:rFonts w:ascii="Century Gothic" w:hAnsi="Century Gothic"/>
          <w:b/>
          <w:sz w:val="21"/>
          <w:szCs w:val="21"/>
        </w:rPr>
      </w:pPr>
      <w:r w:rsidRPr="00207452">
        <w:rPr>
          <w:rFonts w:ascii="Century Gothic" w:hAnsi="Century Gothic"/>
          <w:b/>
          <w:sz w:val="21"/>
          <w:szCs w:val="21"/>
        </w:rPr>
        <w:t>5</w:t>
      </w:r>
      <w:r w:rsidR="0008198B" w:rsidRPr="00207452">
        <w:rPr>
          <w:rFonts w:ascii="Century Gothic" w:hAnsi="Century Gothic"/>
          <w:b/>
          <w:sz w:val="21"/>
          <w:szCs w:val="21"/>
        </w:rPr>
        <w:t>. Mobile phone</w:t>
      </w:r>
      <w:r w:rsidRPr="00207452">
        <w:rPr>
          <w:rFonts w:ascii="Century Gothic" w:hAnsi="Century Gothic"/>
          <w:b/>
          <w:sz w:val="21"/>
          <w:szCs w:val="21"/>
        </w:rPr>
        <w:t xml:space="preserve"> and email safety </w:t>
      </w:r>
    </w:p>
    <w:p w:rsidR="00D25140" w:rsidRPr="00207452" w:rsidRDefault="00D469E7" w:rsidP="00FB767F">
      <w:pPr>
        <w:pStyle w:val="ListParagraph"/>
        <w:numPr>
          <w:ilvl w:val="0"/>
          <w:numId w:val="10"/>
        </w:numPr>
        <w:spacing w:line="276" w:lineRule="auto"/>
        <w:rPr>
          <w:rFonts w:ascii="Century Gothic" w:hAnsi="Century Gothic"/>
          <w:sz w:val="21"/>
          <w:szCs w:val="21"/>
        </w:rPr>
      </w:pPr>
      <w:r w:rsidRPr="00207452">
        <w:rPr>
          <w:rFonts w:ascii="Century Gothic" w:hAnsi="Century Gothic"/>
          <w:sz w:val="21"/>
          <w:szCs w:val="21"/>
        </w:rPr>
        <w:t xml:space="preserve">We understand some </w:t>
      </w:r>
      <w:r w:rsidR="003D11B2" w:rsidRPr="00207452">
        <w:rPr>
          <w:rFonts w:ascii="Century Gothic" w:hAnsi="Century Gothic"/>
          <w:sz w:val="21"/>
          <w:szCs w:val="21"/>
        </w:rPr>
        <w:t xml:space="preserve">children will bring in mobile phones (or other devices) to school, for example for parent reassurance if they are walking to and from school by themselves. However, they are required to hand in their phones to the teacher at the start of the day.  </w:t>
      </w:r>
    </w:p>
    <w:p w:rsidR="00D25140" w:rsidRPr="00207452" w:rsidRDefault="003D11B2" w:rsidP="00FB767F">
      <w:pPr>
        <w:pStyle w:val="ListParagraph"/>
        <w:numPr>
          <w:ilvl w:val="0"/>
          <w:numId w:val="10"/>
        </w:numPr>
        <w:spacing w:line="276" w:lineRule="auto"/>
        <w:rPr>
          <w:rFonts w:ascii="Century Gothic" w:hAnsi="Century Gothic"/>
          <w:sz w:val="21"/>
          <w:szCs w:val="21"/>
        </w:rPr>
      </w:pPr>
      <w:r w:rsidRPr="00207452">
        <w:rPr>
          <w:rFonts w:ascii="Century Gothic" w:hAnsi="Century Gothic"/>
          <w:sz w:val="21"/>
          <w:szCs w:val="21"/>
        </w:rPr>
        <w:lastRenderedPageBreak/>
        <w:t xml:space="preserve">Occasionally children may make use video conferencing technology as part of a school activity, for example to speak with children in another school or site. They may only do this with permission and supervision from a member of staff.  </w:t>
      </w:r>
    </w:p>
    <w:p w:rsidR="00D25140" w:rsidRPr="00207452" w:rsidRDefault="003D11B2" w:rsidP="00FB767F">
      <w:pPr>
        <w:pStyle w:val="ListParagraph"/>
        <w:numPr>
          <w:ilvl w:val="0"/>
          <w:numId w:val="10"/>
        </w:numPr>
        <w:spacing w:line="276" w:lineRule="auto"/>
        <w:rPr>
          <w:rFonts w:ascii="Century Gothic" w:hAnsi="Century Gothic"/>
          <w:sz w:val="21"/>
          <w:szCs w:val="21"/>
        </w:rPr>
      </w:pPr>
      <w:r w:rsidRPr="00207452">
        <w:rPr>
          <w:rFonts w:ascii="Century Gothic" w:hAnsi="Century Gothic"/>
          <w:sz w:val="21"/>
          <w:szCs w:val="21"/>
        </w:rPr>
        <w:t xml:space="preserve">Children may only use approved email accounts on the school system.  </w:t>
      </w:r>
    </w:p>
    <w:p w:rsidR="003D11B2" w:rsidRDefault="003D11B2" w:rsidP="00FB767F">
      <w:pPr>
        <w:pStyle w:val="ListParagraph"/>
        <w:numPr>
          <w:ilvl w:val="0"/>
          <w:numId w:val="10"/>
        </w:numPr>
        <w:spacing w:line="276" w:lineRule="auto"/>
        <w:rPr>
          <w:rFonts w:ascii="Century Gothic" w:hAnsi="Century Gothic"/>
          <w:sz w:val="21"/>
          <w:szCs w:val="21"/>
        </w:rPr>
      </w:pPr>
      <w:r w:rsidRPr="00207452">
        <w:rPr>
          <w:rFonts w:ascii="Century Gothic" w:hAnsi="Century Gothic"/>
          <w:sz w:val="21"/>
          <w:szCs w:val="21"/>
        </w:rPr>
        <w:t xml:space="preserve">Children must immediately tell a member of staff if they receive an offensive message.  </w:t>
      </w:r>
    </w:p>
    <w:p w:rsidR="008C159F" w:rsidRDefault="008C159F" w:rsidP="008C159F">
      <w:pPr>
        <w:spacing w:after="200" w:line="276" w:lineRule="auto"/>
        <w:rPr>
          <w:rFonts w:ascii="Century Gothic" w:hAnsi="Century Gothic"/>
          <w:b/>
          <w:sz w:val="21"/>
          <w:szCs w:val="21"/>
        </w:rPr>
      </w:pPr>
    </w:p>
    <w:p w:rsidR="003D11B2" w:rsidRPr="00207452" w:rsidRDefault="003D11B2" w:rsidP="008C159F">
      <w:pPr>
        <w:spacing w:after="200" w:line="276" w:lineRule="auto"/>
        <w:rPr>
          <w:rFonts w:ascii="Century Gothic" w:hAnsi="Century Gothic"/>
          <w:b/>
          <w:sz w:val="21"/>
          <w:szCs w:val="21"/>
        </w:rPr>
      </w:pPr>
      <w:r w:rsidRPr="00207452">
        <w:rPr>
          <w:rFonts w:ascii="Century Gothic" w:hAnsi="Century Gothic"/>
          <w:b/>
          <w:sz w:val="21"/>
          <w:szCs w:val="21"/>
        </w:rPr>
        <w:t xml:space="preserve">6. </w:t>
      </w:r>
      <w:r w:rsidR="00E63FA8" w:rsidRPr="00207452">
        <w:rPr>
          <w:rFonts w:ascii="Century Gothic" w:hAnsi="Century Gothic"/>
          <w:b/>
          <w:sz w:val="21"/>
          <w:szCs w:val="21"/>
        </w:rPr>
        <w:t>Educating children to keep themselves safe</w:t>
      </w:r>
    </w:p>
    <w:p w:rsidR="00D469E7" w:rsidRPr="00207452" w:rsidRDefault="0008198B" w:rsidP="00FB767F">
      <w:pPr>
        <w:pStyle w:val="ListParagraph"/>
        <w:numPr>
          <w:ilvl w:val="0"/>
          <w:numId w:val="8"/>
        </w:numPr>
        <w:spacing w:line="276" w:lineRule="auto"/>
        <w:rPr>
          <w:rFonts w:ascii="Century Gothic" w:hAnsi="Century Gothic"/>
          <w:sz w:val="21"/>
          <w:szCs w:val="21"/>
        </w:rPr>
      </w:pPr>
      <w:r w:rsidRPr="00207452">
        <w:rPr>
          <w:rFonts w:ascii="Century Gothic" w:hAnsi="Century Gothic"/>
          <w:sz w:val="21"/>
          <w:szCs w:val="21"/>
        </w:rPr>
        <w:t xml:space="preserve">Online safety at Q1E is part of our broad and balanced curriculum and it </w:t>
      </w:r>
      <w:proofErr w:type="gramStart"/>
      <w:r w:rsidRPr="00207452">
        <w:rPr>
          <w:rFonts w:ascii="Century Gothic" w:hAnsi="Century Gothic"/>
          <w:sz w:val="21"/>
          <w:szCs w:val="21"/>
        </w:rPr>
        <w:t>is delivered</w:t>
      </w:r>
      <w:proofErr w:type="gramEnd"/>
      <w:r w:rsidRPr="00207452">
        <w:rPr>
          <w:rFonts w:ascii="Century Gothic" w:hAnsi="Century Gothic"/>
          <w:sz w:val="21"/>
          <w:szCs w:val="21"/>
        </w:rPr>
        <w:t xml:space="preserve"> across different subjects including computing, PSCHE and RSE. We also undertake additional activities for ‘Safer Internet Day’ each year. </w:t>
      </w:r>
    </w:p>
    <w:p w:rsidR="00D469E7" w:rsidRPr="00207452" w:rsidRDefault="00D276FC" w:rsidP="00FB767F">
      <w:pPr>
        <w:pStyle w:val="ListParagraph"/>
        <w:numPr>
          <w:ilvl w:val="0"/>
          <w:numId w:val="8"/>
        </w:numPr>
        <w:spacing w:line="276" w:lineRule="auto"/>
        <w:rPr>
          <w:rFonts w:ascii="Century Gothic" w:hAnsi="Century Gothic"/>
          <w:sz w:val="21"/>
          <w:szCs w:val="21"/>
        </w:rPr>
      </w:pPr>
      <w:r w:rsidRPr="00207452">
        <w:rPr>
          <w:rFonts w:ascii="Century Gothic" w:hAnsi="Century Gothic"/>
          <w:sz w:val="21"/>
          <w:szCs w:val="21"/>
        </w:rPr>
        <w:t>Pupils are taught:</w:t>
      </w:r>
    </w:p>
    <w:p w:rsidR="00D469E7" w:rsidRPr="00207452" w:rsidRDefault="00D276FC" w:rsidP="00FB767F">
      <w:pPr>
        <w:pStyle w:val="ListParagraph"/>
        <w:numPr>
          <w:ilvl w:val="1"/>
          <w:numId w:val="9"/>
        </w:numPr>
        <w:spacing w:line="276" w:lineRule="auto"/>
        <w:rPr>
          <w:rFonts w:ascii="Century Gothic" w:hAnsi="Century Gothic"/>
          <w:sz w:val="21"/>
          <w:szCs w:val="21"/>
        </w:rPr>
      </w:pPr>
      <w:r w:rsidRPr="00207452">
        <w:rPr>
          <w:rFonts w:ascii="Century Gothic" w:hAnsi="Century Gothic"/>
          <w:sz w:val="21"/>
          <w:szCs w:val="21"/>
        </w:rPr>
        <w:t xml:space="preserve">What internet use is acceptable in school </w:t>
      </w:r>
      <w:r w:rsidR="00066F99" w:rsidRPr="00207452">
        <w:rPr>
          <w:rFonts w:ascii="Century Gothic" w:hAnsi="Century Gothic"/>
          <w:sz w:val="21"/>
          <w:szCs w:val="21"/>
        </w:rPr>
        <w:t xml:space="preserve">and what is </w:t>
      </w:r>
      <w:proofErr w:type="gramStart"/>
      <w:r w:rsidR="00066F99" w:rsidRPr="00207452">
        <w:rPr>
          <w:rFonts w:ascii="Century Gothic" w:hAnsi="Century Gothic"/>
          <w:sz w:val="21"/>
          <w:szCs w:val="21"/>
        </w:rPr>
        <w:t>not.</w:t>
      </w:r>
      <w:proofErr w:type="gramEnd"/>
      <w:r w:rsidR="00066F99" w:rsidRPr="00207452">
        <w:rPr>
          <w:rFonts w:ascii="Century Gothic" w:hAnsi="Century Gothic"/>
          <w:sz w:val="21"/>
          <w:szCs w:val="21"/>
        </w:rPr>
        <w:t xml:space="preserve"> Children </w:t>
      </w:r>
      <w:proofErr w:type="gramStart"/>
      <w:r w:rsidR="00066F99" w:rsidRPr="00207452">
        <w:rPr>
          <w:rFonts w:ascii="Century Gothic" w:hAnsi="Century Gothic"/>
          <w:sz w:val="21"/>
          <w:szCs w:val="21"/>
        </w:rPr>
        <w:t>are informed</w:t>
      </w:r>
      <w:proofErr w:type="gramEnd"/>
      <w:r w:rsidR="00066F99" w:rsidRPr="00207452">
        <w:rPr>
          <w:rFonts w:ascii="Century Gothic" w:hAnsi="Century Gothic"/>
          <w:sz w:val="21"/>
          <w:szCs w:val="21"/>
        </w:rPr>
        <w:t xml:space="preserve"> </w:t>
      </w:r>
      <w:r w:rsidRPr="00207452">
        <w:rPr>
          <w:rFonts w:ascii="Century Gothic" w:hAnsi="Century Gothic"/>
          <w:sz w:val="21"/>
          <w:szCs w:val="21"/>
        </w:rPr>
        <w:t>that their network</w:t>
      </w:r>
      <w:r w:rsidR="00D469E7" w:rsidRPr="00207452">
        <w:rPr>
          <w:rFonts w:ascii="Century Gothic" w:hAnsi="Century Gothic"/>
          <w:sz w:val="21"/>
          <w:szCs w:val="21"/>
        </w:rPr>
        <w:t>/</w:t>
      </w:r>
      <w:r w:rsidRPr="00207452">
        <w:rPr>
          <w:rFonts w:ascii="Century Gothic" w:hAnsi="Century Gothic"/>
          <w:sz w:val="21"/>
          <w:szCs w:val="21"/>
        </w:rPr>
        <w:t xml:space="preserve">internet use will be monitored. </w:t>
      </w:r>
    </w:p>
    <w:p w:rsidR="00D469E7" w:rsidRPr="00207452" w:rsidRDefault="00D276FC" w:rsidP="00FB767F">
      <w:pPr>
        <w:pStyle w:val="ListParagraph"/>
        <w:numPr>
          <w:ilvl w:val="1"/>
          <w:numId w:val="9"/>
        </w:numPr>
        <w:spacing w:line="276" w:lineRule="auto"/>
        <w:rPr>
          <w:rFonts w:ascii="Century Gothic" w:hAnsi="Century Gothic"/>
          <w:sz w:val="21"/>
          <w:szCs w:val="21"/>
        </w:rPr>
      </w:pPr>
      <w:r w:rsidRPr="00207452">
        <w:rPr>
          <w:rFonts w:ascii="Century Gothic" w:hAnsi="Century Gothic"/>
          <w:sz w:val="21"/>
          <w:szCs w:val="21"/>
        </w:rPr>
        <w:t xml:space="preserve">That they must not reveal personal details of themselves or others online or in emails, or arrange to meet anyone without specific permission.  </w:t>
      </w:r>
    </w:p>
    <w:p w:rsidR="00D469E7" w:rsidRPr="00207452" w:rsidRDefault="00D276FC" w:rsidP="00FB767F">
      <w:pPr>
        <w:pStyle w:val="ListParagraph"/>
        <w:numPr>
          <w:ilvl w:val="1"/>
          <w:numId w:val="9"/>
        </w:numPr>
        <w:spacing w:line="276" w:lineRule="auto"/>
        <w:rPr>
          <w:rFonts w:ascii="Century Gothic" w:hAnsi="Century Gothic"/>
          <w:sz w:val="21"/>
          <w:szCs w:val="21"/>
        </w:rPr>
      </w:pPr>
      <w:r w:rsidRPr="00207452">
        <w:rPr>
          <w:rFonts w:ascii="Century Gothic" w:hAnsi="Century Gothic"/>
          <w:sz w:val="21"/>
          <w:szCs w:val="21"/>
        </w:rPr>
        <w:t xml:space="preserve">How to report things that make them feel uncomfortable, unsafe, scared or worried (including reporting inappropriate contact or content through platforms and apps). </w:t>
      </w:r>
    </w:p>
    <w:p w:rsidR="004B328A" w:rsidRPr="00207452" w:rsidRDefault="00D276FC" w:rsidP="00FB767F">
      <w:pPr>
        <w:pStyle w:val="ListParagraph"/>
        <w:numPr>
          <w:ilvl w:val="1"/>
          <w:numId w:val="9"/>
        </w:numPr>
        <w:spacing w:line="276" w:lineRule="auto"/>
        <w:rPr>
          <w:rFonts w:ascii="Century Gothic" w:hAnsi="Century Gothic"/>
          <w:sz w:val="21"/>
          <w:szCs w:val="21"/>
        </w:rPr>
      </w:pPr>
      <w:r w:rsidRPr="00207452">
        <w:rPr>
          <w:rFonts w:ascii="Century Gothic" w:hAnsi="Century Gothic"/>
          <w:sz w:val="21"/>
          <w:szCs w:val="21"/>
        </w:rPr>
        <w:t>That their online actions can impact t</w:t>
      </w:r>
      <w:r w:rsidR="00D469E7" w:rsidRPr="00207452">
        <w:rPr>
          <w:rFonts w:ascii="Century Gothic" w:hAnsi="Century Gothic"/>
          <w:sz w:val="21"/>
          <w:szCs w:val="21"/>
        </w:rPr>
        <w:t>heir and other’s offline lives.</w:t>
      </w:r>
    </w:p>
    <w:p w:rsidR="00574BDA" w:rsidRPr="00207452" w:rsidRDefault="00207452" w:rsidP="00FB767F">
      <w:pPr>
        <w:pStyle w:val="ListParagraph"/>
        <w:numPr>
          <w:ilvl w:val="0"/>
          <w:numId w:val="8"/>
        </w:numPr>
        <w:spacing w:line="276" w:lineRule="auto"/>
        <w:rPr>
          <w:rFonts w:ascii="Century Gothic" w:hAnsi="Century Gothic"/>
          <w:sz w:val="21"/>
          <w:szCs w:val="21"/>
        </w:rPr>
      </w:pPr>
      <w:r w:rsidRPr="00207452">
        <w:rPr>
          <w:rFonts w:ascii="Century Gothic" w:hAnsi="Century Gothic"/>
          <w:b/>
          <w:color w:val="0070C0"/>
          <w:sz w:val="21"/>
          <w:szCs w:val="21"/>
        </w:rPr>
        <w:t>Online safety rules (Appendix B</w:t>
      </w:r>
      <w:r w:rsidR="00574BDA" w:rsidRPr="00207452">
        <w:rPr>
          <w:rFonts w:ascii="Century Gothic" w:hAnsi="Century Gothic"/>
          <w:b/>
          <w:color w:val="0070C0"/>
          <w:sz w:val="21"/>
          <w:szCs w:val="21"/>
        </w:rPr>
        <w:t>)</w:t>
      </w:r>
      <w:r w:rsidR="00574BDA" w:rsidRPr="00207452">
        <w:rPr>
          <w:rFonts w:ascii="Century Gothic" w:hAnsi="Century Gothic"/>
          <w:color w:val="0070C0"/>
          <w:sz w:val="21"/>
          <w:szCs w:val="21"/>
        </w:rPr>
        <w:t xml:space="preserve"> </w:t>
      </w:r>
      <w:proofErr w:type="gramStart"/>
      <w:r w:rsidR="00574BDA" w:rsidRPr="00207452">
        <w:rPr>
          <w:rFonts w:ascii="Century Gothic" w:hAnsi="Century Gothic"/>
          <w:sz w:val="21"/>
          <w:szCs w:val="21"/>
        </w:rPr>
        <w:t>are posted</w:t>
      </w:r>
      <w:proofErr w:type="gramEnd"/>
      <w:r w:rsidR="00574BDA" w:rsidRPr="00207452">
        <w:rPr>
          <w:rFonts w:ascii="Century Gothic" w:hAnsi="Century Gothic"/>
          <w:sz w:val="21"/>
          <w:szCs w:val="21"/>
        </w:rPr>
        <w:t xml:space="preserve"> in appropriate places in school and the children are reminded of them throughout the year. </w:t>
      </w:r>
    </w:p>
    <w:p w:rsidR="0008198B" w:rsidRPr="00207452" w:rsidRDefault="00AE4C77" w:rsidP="00FB767F">
      <w:pPr>
        <w:pStyle w:val="ListParagraph"/>
        <w:numPr>
          <w:ilvl w:val="0"/>
          <w:numId w:val="8"/>
        </w:numPr>
        <w:spacing w:line="276" w:lineRule="auto"/>
        <w:rPr>
          <w:rFonts w:ascii="Century Gothic" w:hAnsi="Century Gothic"/>
          <w:sz w:val="21"/>
          <w:szCs w:val="21"/>
        </w:rPr>
      </w:pPr>
      <w:r w:rsidRPr="00207452">
        <w:rPr>
          <w:rFonts w:ascii="Century Gothic" w:hAnsi="Century Gothic"/>
          <w:sz w:val="21"/>
          <w:szCs w:val="21"/>
        </w:rPr>
        <w:t xml:space="preserve">Pupils also </w:t>
      </w:r>
      <w:r w:rsidR="00066F99" w:rsidRPr="00207452">
        <w:rPr>
          <w:rFonts w:ascii="Century Gothic" w:hAnsi="Century Gothic"/>
          <w:sz w:val="21"/>
          <w:szCs w:val="21"/>
        </w:rPr>
        <w:t xml:space="preserve">learn (through age-appropriate </w:t>
      </w:r>
      <w:r w:rsidR="00574BDA" w:rsidRPr="00207452">
        <w:rPr>
          <w:rFonts w:ascii="Century Gothic" w:hAnsi="Century Gothic"/>
          <w:sz w:val="21"/>
          <w:szCs w:val="21"/>
        </w:rPr>
        <w:t>teaching</w:t>
      </w:r>
      <w:r w:rsidR="00066F99" w:rsidRPr="00207452">
        <w:rPr>
          <w:rFonts w:ascii="Century Gothic" w:hAnsi="Century Gothic"/>
          <w:sz w:val="21"/>
          <w:szCs w:val="21"/>
        </w:rPr>
        <w:t xml:space="preserve">) about </w:t>
      </w:r>
      <w:r w:rsidR="004B328A" w:rsidRPr="00207452">
        <w:rPr>
          <w:rFonts w:ascii="Century Gothic" w:hAnsi="Century Gothic"/>
          <w:sz w:val="21"/>
          <w:szCs w:val="21"/>
        </w:rPr>
        <w:t xml:space="preserve">managing </w:t>
      </w:r>
      <w:r w:rsidR="0008198B" w:rsidRPr="00207452">
        <w:rPr>
          <w:rFonts w:ascii="Century Gothic" w:eastAsia="Times New Roman" w:hAnsi="Century Gothic"/>
          <w:sz w:val="21"/>
          <w:szCs w:val="21"/>
        </w:rPr>
        <w:t>online information</w:t>
      </w:r>
      <w:r w:rsidR="004B328A" w:rsidRPr="00207452">
        <w:rPr>
          <w:rFonts w:ascii="Century Gothic" w:eastAsia="Times New Roman" w:hAnsi="Century Gothic"/>
          <w:sz w:val="21"/>
          <w:szCs w:val="21"/>
        </w:rPr>
        <w:t>; s</w:t>
      </w:r>
      <w:r w:rsidR="0008198B" w:rsidRPr="00207452">
        <w:rPr>
          <w:rFonts w:ascii="Century Gothic" w:eastAsia="Times New Roman" w:hAnsi="Century Gothic"/>
          <w:sz w:val="21"/>
          <w:szCs w:val="21"/>
        </w:rPr>
        <w:t xml:space="preserve">elf-image and </w:t>
      </w:r>
      <w:r w:rsidRPr="00207452">
        <w:rPr>
          <w:rFonts w:ascii="Century Gothic" w:eastAsia="Times New Roman" w:hAnsi="Century Gothic"/>
          <w:sz w:val="21"/>
          <w:szCs w:val="21"/>
        </w:rPr>
        <w:t>i</w:t>
      </w:r>
      <w:r w:rsidR="0008198B" w:rsidRPr="00207452">
        <w:rPr>
          <w:rFonts w:ascii="Century Gothic" w:eastAsia="Times New Roman" w:hAnsi="Century Gothic"/>
          <w:sz w:val="21"/>
          <w:szCs w:val="21"/>
        </w:rPr>
        <w:t>dentity</w:t>
      </w:r>
      <w:r w:rsidR="004B328A" w:rsidRPr="00207452">
        <w:rPr>
          <w:rFonts w:ascii="Century Gothic" w:eastAsia="Times New Roman" w:hAnsi="Century Gothic"/>
          <w:sz w:val="21"/>
          <w:szCs w:val="21"/>
        </w:rPr>
        <w:t xml:space="preserve">; </w:t>
      </w:r>
      <w:r w:rsidR="004B328A" w:rsidRPr="00207452">
        <w:rPr>
          <w:rFonts w:ascii="Century Gothic" w:hAnsi="Century Gothic"/>
          <w:sz w:val="21"/>
          <w:szCs w:val="21"/>
        </w:rPr>
        <w:t xml:space="preserve">risks </w:t>
      </w:r>
      <w:r w:rsidR="00574BDA" w:rsidRPr="00207452">
        <w:rPr>
          <w:rFonts w:ascii="Century Gothic" w:hAnsi="Century Gothic"/>
          <w:sz w:val="21"/>
          <w:szCs w:val="21"/>
        </w:rPr>
        <w:t>of</w:t>
      </w:r>
      <w:r w:rsidR="004B328A" w:rsidRPr="00207452">
        <w:rPr>
          <w:rFonts w:ascii="Century Gothic" w:hAnsi="Century Gothic"/>
          <w:sz w:val="21"/>
          <w:szCs w:val="21"/>
        </w:rPr>
        <w:t xml:space="preserve"> social net</w:t>
      </w:r>
      <w:r w:rsidR="00574BDA" w:rsidRPr="00207452">
        <w:rPr>
          <w:rFonts w:ascii="Century Gothic" w:hAnsi="Century Gothic"/>
          <w:sz w:val="21"/>
          <w:szCs w:val="21"/>
        </w:rPr>
        <w:t>working and online gaming</w:t>
      </w:r>
      <w:r w:rsidR="004B328A" w:rsidRPr="00207452">
        <w:rPr>
          <w:rFonts w:ascii="Century Gothic" w:hAnsi="Century Gothic"/>
          <w:sz w:val="21"/>
          <w:szCs w:val="21"/>
        </w:rPr>
        <w:t xml:space="preserve"> including contacting strangers, </w:t>
      </w:r>
      <w:r w:rsidR="00574BDA" w:rsidRPr="00207452">
        <w:rPr>
          <w:rFonts w:ascii="Century Gothic" w:hAnsi="Century Gothic"/>
          <w:sz w:val="21"/>
          <w:szCs w:val="21"/>
        </w:rPr>
        <w:t xml:space="preserve">online </w:t>
      </w:r>
      <w:r w:rsidR="004B328A" w:rsidRPr="00207452">
        <w:rPr>
          <w:rFonts w:ascii="Century Gothic" w:hAnsi="Century Gothic"/>
          <w:sz w:val="21"/>
          <w:szCs w:val="21"/>
        </w:rPr>
        <w:t>bullying</w:t>
      </w:r>
      <w:r w:rsidR="00574BDA" w:rsidRPr="00207452">
        <w:rPr>
          <w:rFonts w:ascii="Century Gothic" w:hAnsi="Century Gothic"/>
          <w:sz w:val="21"/>
          <w:szCs w:val="21"/>
        </w:rPr>
        <w:t xml:space="preserve"> and</w:t>
      </w:r>
      <w:r w:rsidR="004B328A" w:rsidRPr="00207452">
        <w:rPr>
          <w:rFonts w:ascii="Century Gothic" w:hAnsi="Century Gothic"/>
          <w:sz w:val="21"/>
          <w:szCs w:val="21"/>
        </w:rPr>
        <w:t xml:space="preserve"> </w:t>
      </w:r>
      <w:r w:rsidR="00574BDA" w:rsidRPr="00207452">
        <w:rPr>
          <w:rFonts w:ascii="Century Gothic" w:hAnsi="Century Gothic"/>
          <w:sz w:val="21"/>
          <w:szCs w:val="21"/>
        </w:rPr>
        <w:t>grooming</w:t>
      </w:r>
      <w:r w:rsidR="00066F99" w:rsidRPr="00207452">
        <w:rPr>
          <w:rFonts w:ascii="Century Gothic" w:hAnsi="Century Gothic"/>
          <w:sz w:val="21"/>
          <w:szCs w:val="21"/>
        </w:rPr>
        <w:t xml:space="preserve">; </w:t>
      </w:r>
      <w:r w:rsidR="004B328A" w:rsidRPr="00207452">
        <w:rPr>
          <w:rFonts w:ascii="Century Gothic" w:eastAsia="Times New Roman" w:hAnsi="Century Gothic"/>
          <w:sz w:val="21"/>
          <w:szCs w:val="21"/>
        </w:rPr>
        <w:t>o</w:t>
      </w:r>
      <w:r w:rsidR="0008198B" w:rsidRPr="00207452">
        <w:rPr>
          <w:rFonts w:ascii="Century Gothic" w:eastAsia="Times New Roman" w:hAnsi="Century Gothic"/>
          <w:sz w:val="21"/>
          <w:szCs w:val="21"/>
        </w:rPr>
        <w:t>nline relationships</w:t>
      </w:r>
      <w:r w:rsidR="004B328A" w:rsidRPr="00207452">
        <w:rPr>
          <w:rFonts w:ascii="Century Gothic" w:eastAsia="Times New Roman" w:hAnsi="Century Gothic"/>
          <w:sz w:val="21"/>
          <w:szCs w:val="21"/>
        </w:rPr>
        <w:t>; o</w:t>
      </w:r>
      <w:r w:rsidR="0008198B" w:rsidRPr="00207452">
        <w:rPr>
          <w:rFonts w:ascii="Century Gothic" w:eastAsia="Times New Roman" w:hAnsi="Century Gothic"/>
          <w:sz w:val="21"/>
          <w:szCs w:val="21"/>
        </w:rPr>
        <w:t>nline reputation</w:t>
      </w:r>
      <w:r w:rsidR="004B328A" w:rsidRPr="00207452">
        <w:rPr>
          <w:rFonts w:ascii="Century Gothic" w:eastAsia="Times New Roman" w:hAnsi="Century Gothic"/>
          <w:sz w:val="21"/>
          <w:szCs w:val="21"/>
        </w:rPr>
        <w:t>; p</w:t>
      </w:r>
      <w:r w:rsidR="0008198B" w:rsidRPr="00207452">
        <w:rPr>
          <w:rFonts w:ascii="Century Gothic" w:eastAsia="Times New Roman" w:hAnsi="Century Gothic"/>
          <w:sz w:val="21"/>
          <w:szCs w:val="21"/>
        </w:rPr>
        <w:t>rivacy and security</w:t>
      </w:r>
      <w:r w:rsidR="004B328A" w:rsidRPr="00207452">
        <w:rPr>
          <w:rFonts w:ascii="Century Gothic" w:eastAsia="Times New Roman" w:hAnsi="Century Gothic"/>
          <w:sz w:val="21"/>
          <w:szCs w:val="21"/>
        </w:rPr>
        <w:t>; c</w:t>
      </w:r>
      <w:r w:rsidR="0008198B" w:rsidRPr="00207452">
        <w:rPr>
          <w:rFonts w:ascii="Century Gothic" w:eastAsia="Times New Roman" w:hAnsi="Century Gothic"/>
          <w:sz w:val="21"/>
          <w:szCs w:val="21"/>
        </w:rPr>
        <w:t>opyright and ownership</w:t>
      </w:r>
      <w:r w:rsidR="004B328A" w:rsidRPr="00207452">
        <w:rPr>
          <w:rFonts w:ascii="Century Gothic" w:eastAsia="Times New Roman" w:hAnsi="Century Gothic"/>
          <w:sz w:val="21"/>
          <w:szCs w:val="21"/>
        </w:rPr>
        <w:t xml:space="preserve">. </w:t>
      </w:r>
    </w:p>
    <w:p w:rsidR="00AE4C77" w:rsidRPr="00207452" w:rsidRDefault="005117D7" w:rsidP="00FB767F">
      <w:pPr>
        <w:pStyle w:val="ListParagraph"/>
        <w:numPr>
          <w:ilvl w:val="0"/>
          <w:numId w:val="8"/>
        </w:numPr>
        <w:spacing w:line="276" w:lineRule="auto"/>
        <w:rPr>
          <w:rFonts w:ascii="Century Gothic" w:hAnsi="Century Gothic"/>
          <w:sz w:val="21"/>
          <w:szCs w:val="21"/>
        </w:rPr>
      </w:pPr>
      <w:r w:rsidRPr="00207452">
        <w:rPr>
          <w:rFonts w:ascii="Century Gothic" w:hAnsi="Century Gothic"/>
          <w:sz w:val="21"/>
          <w:szCs w:val="21"/>
        </w:rPr>
        <w:t xml:space="preserve">Some pupils, for example looked after children and those with </w:t>
      </w:r>
      <w:r w:rsidR="00574BDA" w:rsidRPr="00207452">
        <w:rPr>
          <w:rFonts w:ascii="Century Gothic" w:hAnsi="Century Gothic"/>
          <w:sz w:val="21"/>
          <w:szCs w:val="21"/>
        </w:rPr>
        <w:t xml:space="preserve">SEND, </w:t>
      </w:r>
      <w:r w:rsidRPr="00207452">
        <w:rPr>
          <w:rFonts w:ascii="Century Gothic" w:hAnsi="Century Gothic"/>
          <w:sz w:val="21"/>
          <w:szCs w:val="21"/>
        </w:rPr>
        <w:t xml:space="preserve">may be </w:t>
      </w:r>
      <w:proofErr w:type="gramStart"/>
      <w:r w:rsidRPr="00207452">
        <w:rPr>
          <w:rFonts w:ascii="Century Gothic" w:hAnsi="Century Gothic"/>
          <w:sz w:val="21"/>
          <w:szCs w:val="21"/>
        </w:rPr>
        <w:t>more susceptible to online harm</w:t>
      </w:r>
      <w:proofErr w:type="gramEnd"/>
      <w:r w:rsidRPr="00207452">
        <w:rPr>
          <w:rFonts w:ascii="Century Gothic" w:hAnsi="Century Gothic"/>
          <w:sz w:val="21"/>
          <w:szCs w:val="21"/>
        </w:rPr>
        <w:t xml:space="preserve"> or have less support from family or friends in staying safe online. Support and teaching </w:t>
      </w:r>
      <w:proofErr w:type="gramStart"/>
      <w:r w:rsidRPr="00207452">
        <w:rPr>
          <w:rFonts w:ascii="Century Gothic" w:hAnsi="Century Gothic"/>
          <w:sz w:val="21"/>
          <w:szCs w:val="21"/>
        </w:rPr>
        <w:t>will be tailored</w:t>
      </w:r>
      <w:proofErr w:type="gramEnd"/>
      <w:r w:rsidRPr="00207452">
        <w:rPr>
          <w:rFonts w:ascii="Century Gothic" w:hAnsi="Century Gothic"/>
          <w:sz w:val="21"/>
          <w:szCs w:val="21"/>
        </w:rPr>
        <w:t xml:space="preserve"> to </w:t>
      </w:r>
      <w:r w:rsidR="00574BDA" w:rsidRPr="00207452">
        <w:rPr>
          <w:rFonts w:ascii="Century Gothic" w:hAnsi="Century Gothic"/>
          <w:sz w:val="21"/>
          <w:szCs w:val="21"/>
        </w:rPr>
        <w:t>meet the needs of these pupils</w:t>
      </w:r>
      <w:r w:rsidRPr="00207452">
        <w:rPr>
          <w:rFonts w:ascii="Century Gothic" w:hAnsi="Century Gothic"/>
          <w:sz w:val="21"/>
          <w:szCs w:val="21"/>
        </w:rPr>
        <w:t xml:space="preserve">. </w:t>
      </w:r>
    </w:p>
    <w:p w:rsidR="00D469E7" w:rsidRPr="00207452" w:rsidRDefault="00D469E7" w:rsidP="00066F99">
      <w:pPr>
        <w:pStyle w:val="ListParagraph"/>
        <w:spacing w:line="276" w:lineRule="auto"/>
        <w:rPr>
          <w:rFonts w:ascii="Century Gothic" w:hAnsi="Century Gothic"/>
          <w:sz w:val="21"/>
          <w:szCs w:val="21"/>
        </w:rPr>
      </w:pPr>
    </w:p>
    <w:p w:rsidR="005117D7" w:rsidRPr="00207452" w:rsidRDefault="003570DB" w:rsidP="00066F99">
      <w:pPr>
        <w:spacing w:line="276" w:lineRule="auto"/>
        <w:rPr>
          <w:rFonts w:ascii="Century Gothic" w:hAnsi="Century Gothic"/>
          <w:b/>
          <w:sz w:val="21"/>
          <w:szCs w:val="21"/>
        </w:rPr>
      </w:pPr>
      <w:r w:rsidRPr="00207452">
        <w:rPr>
          <w:rFonts w:ascii="Century Gothic" w:hAnsi="Century Gothic"/>
          <w:b/>
          <w:sz w:val="21"/>
          <w:szCs w:val="21"/>
        </w:rPr>
        <w:t>7</w:t>
      </w:r>
      <w:r w:rsidR="003D11B2" w:rsidRPr="00207452">
        <w:rPr>
          <w:rFonts w:ascii="Century Gothic" w:hAnsi="Century Gothic"/>
          <w:b/>
          <w:sz w:val="21"/>
          <w:szCs w:val="21"/>
        </w:rPr>
        <w:t>.</w:t>
      </w:r>
      <w:r w:rsidR="00AE4C77" w:rsidRPr="00207452">
        <w:rPr>
          <w:rFonts w:ascii="Century Gothic" w:hAnsi="Century Gothic"/>
          <w:b/>
          <w:sz w:val="21"/>
          <w:szCs w:val="21"/>
        </w:rPr>
        <w:t xml:space="preserve"> Children’s p</w:t>
      </w:r>
      <w:r w:rsidR="005117D7" w:rsidRPr="00207452">
        <w:rPr>
          <w:rFonts w:ascii="Century Gothic" w:hAnsi="Century Gothic"/>
          <w:b/>
          <w:sz w:val="21"/>
          <w:szCs w:val="21"/>
        </w:rPr>
        <w:t>ersonal data</w:t>
      </w:r>
      <w:r w:rsidR="00AE4C77" w:rsidRPr="00207452">
        <w:rPr>
          <w:rFonts w:ascii="Century Gothic" w:hAnsi="Century Gothic"/>
          <w:b/>
          <w:sz w:val="21"/>
          <w:szCs w:val="21"/>
        </w:rPr>
        <w:t>, including names and photographs</w:t>
      </w:r>
      <w:r w:rsidR="005117D7" w:rsidRPr="00207452">
        <w:rPr>
          <w:rFonts w:ascii="Century Gothic" w:hAnsi="Century Gothic"/>
          <w:b/>
          <w:sz w:val="21"/>
          <w:szCs w:val="21"/>
        </w:rPr>
        <w:t xml:space="preserve">  </w:t>
      </w:r>
    </w:p>
    <w:p w:rsidR="00D469E7" w:rsidRPr="00207452" w:rsidRDefault="00D04F15" w:rsidP="00FB767F">
      <w:pPr>
        <w:pStyle w:val="ListParagraph"/>
        <w:numPr>
          <w:ilvl w:val="0"/>
          <w:numId w:val="6"/>
        </w:numPr>
        <w:spacing w:line="276" w:lineRule="auto"/>
        <w:rPr>
          <w:rFonts w:ascii="Century Gothic" w:hAnsi="Century Gothic"/>
          <w:sz w:val="21"/>
          <w:szCs w:val="21"/>
        </w:rPr>
      </w:pPr>
      <w:r w:rsidRPr="00207452">
        <w:rPr>
          <w:rFonts w:ascii="Century Gothic" w:hAnsi="Century Gothic"/>
          <w:sz w:val="21"/>
          <w:szCs w:val="21"/>
        </w:rPr>
        <w:t xml:space="preserve">Parents/carers are asked for their consent for the school/trust to publish photos of their child (e.g. </w:t>
      </w:r>
      <w:r w:rsidR="00D469E7" w:rsidRPr="00207452">
        <w:rPr>
          <w:rFonts w:ascii="Century Gothic" w:hAnsi="Century Gothic"/>
          <w:sz w:val="21"/>
          <w:szCs w:val="21"/>
        </w:rPr>
        <w:t>on the website/</w:t>
      </w:r>
      <w:r w:rsidRPr="00207452">
        <w:rPr>
          <w:rFonts w:ascii="Century Gothic" w:hAnsi="Century Gothic"/>
          <w:sz w:val="21"/>
          <w:szCs w:val="21"/>
        </w:rPr>
        <w:t xml:space="preserve"> in publications). We will not use a </w:t>
      </w:r>
      <w:r w:rsidR="00D469E7" w:rsidRPr="00207452">
        <w:rPr>
          <w:rFonts w:ascii="Century Gothic" w:hAnsi="Century Gothic"/>
          <w:sz w:val="21"/>
          <w:szCs w:val="21"/>
        </w:rPr>
        <w:t>child’s name beside a photo</w:t>
      </w:r>
      <w:r w:rsidRPr="00207452">
        <w:rPr>
          <w:rFonts w:ascii="Century Gothic" w:hAnsi="Century Gothic"/>
          <w:sz w:val="21"/>
          <w:szCs w:val="21"/>
        </w:rPr>
        <w:t xml:space="preserve"> of them. </w:t>
      </w:r>
    </w:p>
    <w:p w:rsidR="00D469E7" w:rsidRPr="00207452" w:rsidRDefault="005117D7" w:rsidP="00FB767F">
      <w:pPr>
        <w:pStyle w:val="ListParagraph"/>
        <w:numPr>
          <w:ilvl w:val="0"/>
          <w:numId w:val="6"/>
        </w:numPr>
        <w:spacing w:line="276" w:lineRule="auto"/>
        <w:rPr>
          <w:rFonts w:ascii="Century Gothic" w:hAnsi="Century Gothic"/>
          <w:sz w:val="21"/>
          <w:szCs w:val="21"/>
        </w:rPr>
      </w:pPr>
      <w:r w:rsidRPr="00207452">
        <w:rPr>
          <w:rFonts w:ascii="Century Gothic" w:hAnsi="Century Gothic"/>
          <w:sz w:val="21"/>
          <w:szCs w:val="21"/>
        </w:rPr>
        <w:t xml:space="preserve">Children’s full names will not be used anywhere on a school website, blog, app or social media page, unless in exceptional circumstances in which parental permission has been obtained (e.g. to celebrate an individual achievement in a news item). </w:t>
      </w:r>
    </w:p>
    <w:p w:rsidR="00D469E7" w:rsidRPr="00207452" w:rsidRDefault="00A91B57" w:rsidP="00FB767F">
      <w:pPr>
        <w:pStyle w:val="ListParagraph"/>
        <w:numPr>
          <w:ilvl w:val="0"/>
          <w:numId w:val="6"/>
        </w:numPr>
        <w:spacing w:line="276" w:lineRule="auto"/>
        <w:rPr>
          <w:rFonts w:ascii="Century Gothic" w:hAnsi="Century Gothic"/>
          <w:sz w:val="21"/>
          <w:szCs w:val="21"/>
        </w:rPr>
      </w:pPr>
      <w:r w:rsidRPr="00207452">
        <w:rPr>
          <w:rFonts w:ascii="Century Gothic" w:hAnsi="Century Gothic"/>
          <w:sz w:val="21"/>
          <w:szCs w:val="21"/>
        </w:rPr>
        <w:t xml:space="preserve">We ask parents and carers to support </w:t>
      </w:r>
      <w:r w:rsidR="00D469E7" w:rsidRPr="00207452">
        <w:rPr>
          <w:rFonts w:ascii="Century Gothic" w:hAnsi="Century Gothic"/>
          <w:sz w:val="21"/>
          <w:szCs w:val="21"/>
        </w:rPr>
        <w:t>our school community</w:t>
      </w:r>
      <w:r w:rsidRPr="00207452">
        <w:rPr>
          <w:rFonts w:ascii="Century Gothic" w:hAnsi="Century Gothic"/>
          <w:sz w:val="21"/>
          <w:szCs w:val="21"/>
        </w:rPr>
        <w:t xml:space="preserve"> by avoiding posting names, photos or other information about specific pupils or staff online or in message groups. </w:t>
      </w:r>
    </w:p>
    <w:p w:rsidR="00AE4C77" w:rsidRPr="00207452" w:rsidRDefault="00AE4C77" w:rsidP="00FB767F">
      <w:pPr>
        <w:pStyle w:val="ListParagraph"/>
        <w:numPr>
          <w:ilvl w:val="0"/>
          <w:numId w:val="6"/>
        </w:numPr>
        <w:spacing w:line="276" w:lineRule="auto"/>
        <w:rPr>
          <w:rFonts w:ascii="Century Gothic" w:hAnsi="Century Gothic"/>
          <w:sz w:val="21"/>
          <w:szCs w:val="21"/>
        </w:rPr>
      </w:pPr>
      <w:r w:rsidRPr="00207452">
        <w:rPr>
          <w:rFonts w:ascii="Century Gothic" w:hAnsi="Century Gothic"/>
          <w:sz w:val="21"/>
          <w:szCs w:val="21"/>
        </w:rPr>
        <w:t>Please refer to the Q1E Data Protection Policy for more</w:t>
      </w:r>
      <w:r w:rsidR="00D469E7" w:rsidRPr="00207452">
        <w:rPr>
          <w:rFonts w:ascii="Century Gothic" w:hAnsi="Century Gothic"/>
          <w:sz w:val="21"/>
          <w:szCs w:val="21"/>
        </w:rPr>
        <w:t xml:space="preserve"> details on how we manage data</w:t>
      </w:r>
      <w:r w:rsidRPr="00207452">
        <w:rPr>
          <w:rFonts w:ascii="Century Gothic" w:hAnsi="Century Gothic"/>
          <w:sz w:val="21"/>
          <w:szCs w:val="21"/>
        </w:rPr>
        <w:t xml:space="preserve">. </w:t>
      </w:r>
    </w:p>
    <w:p w:rsidR="005117D7" w:rsidRPr="00207452" w:rsidRDefault="005117D7" w:rsidP="00066F99">
      <w:pPr>
        <w:spacing w:line="276" w:lineRule="auto"/>
        <w:rPr>
          <w:rFonts w:ascii="Century Gothic" w:hAnsi="Century Gothic"/>
          <w:sz w:val="21"/>
          <w:szCs w:val="21"/>
        </w:rPr>
      </w:pPr>
    </w:p>
    <w:p w:rsidR="005117D7" w:rsidRPr="00207452" w:rsidRDefault="003570DB" w:rsidP="00066F99">
      <w:pPr>
        <w:spacing w:line="276" w:lineRule="auto"/>
        <w:ind w:left="-5"/>
        <w:rPr>
          <w:rFonts w:ascii="Century Gothic" w:hAnsi="Century Gothic"/>
          <w:b/>
          <w:sz w:val="21"/>
          <w:szCs w:val="21"/>
        </w:rPr>
      </w:pPr>
      <w:r w:rsidRPr="00207452">
        <w:rPr>
          <w:rFonts w:ascii="Century Gothic" w:hAnsi="Century Gothic"/>
          <w:b/>
          <w:sz w:val="21"/>
          <w:szCs w:val="21"/>
        </w:rPr>
        <w:t>8</w:t>
      </w:r>
      <w:r w:rsidR="005117D7" w:rsidRPr="00207452">
        <w:rPr>
          <w:rFonts w:ascii="Century Gothic" w:hAnsi="Century Gothic"/>
          <w:b/>
          <w:sz w:val="21"/>
          <w:szCs w:val="21"/>
        </w:rPr>
        <w:t xml:space="preserve">. School online content and communications </w:t>
      </w:r>
    </w:p>
    <w:p w:rsidR="00D469E7" w:rsidRPr="00207452" w:rsidRDefault="005117D7" w:rsidP="00FB767F">
      <w:pPr>
        <w:pStyle w:val="ListParagraph"/>
        <w:numPr>
          <w:ilvl w:val="0"/>
          <w:numId w:val="5"/>
        </w:numPr>
        <w:spacing w:line="276" w:lineRule="auto"/>
        <w:rPr>
          <w:rFonts w:ascii="Century Gothic" w:hAnsi="Century Gothic"/>
          <w:sz w:val="21"/>
          <w:szCs w:val="21"/>
        </w:rPr>
      </w:pPr>
      <w:r w:rsidRPr="00207452">
        <w:rPr>
          <w:rFonts w:ascii="Century Gothic" w:hAnsi="Century Gothic"/>
          <w:sz w:val="21"/>
          <w:szCs w:val="21"/>
        </w:rPr>
        <w:t xml:space="preserve">Each school’s </w:t>
      </w:r>
      <w:proofErr w:type="spellStart"/>
      <w:r w:rsidRPr="00207452">
        <w:rPr>
          <w:rFonts w:ascii="Century Gothic" w:hAnsi="Century Gothic"/>
          <w:sz w:val="21"/>
          <w:szCs w:val="21"/>
        </w:rPr>
        <w:t>headteacher</w:t>
      </w:r>
      <w:proofErr w:type="spellEnd"/>
      <w:r w:rsidRPr="00207452">
        <w:rPr>
          <w:rFonts w:ascii="Century Gothic" w:hAnsi="Century Gothic"/>
          <w:sz w:val="21"/>
          <w:szCs w:val="21"/>
        </w:rPr>
        <w:t xml:space="preserve"> will take overall responsibility for the school’s website, email or text communications, apps, blogs or social media accounts, and will ensure that all content is accurate and appropriate</w:t>
      </w:r>
      <w:r w:rsidR="00763630" w:rsidRPr="00207452">
        <w:rPr>
          <w:rFonts w:ascii="Century Gothic" w:hAnsi="Century Gothic"/>
          <w:sz w:val="21"/>
          <w:szCs w:val="21"/>
        </w:rPr>
        <w:t xml:space="preserve"> and suitable protective systems are in place. </w:t>
      </w:r>
    </w:p>
    <w:p w:rsidR="00D469E7" w:rsidRPr="00207452" w:rsidRDefault="00A91B57" w:rsidP="00FB767F">
      <w:pPr>
        <w:pStyle w:val="ListParagraph"/>
        <w:numPr>
          <w:ilvl w:val="0"/>
          <w:numId w:val="5"/>
        </w:numPr>
        <w:spacing w:line="276" w:lineRule="auto"/>
        <w:rPr>
          <w:rFonts w:ascii="Century Gothic" w:hAnsi="Century Gothic"/>
          <w:sz w:val="21"/>
          <w:szCs w:val="21"/>
        </w:rPr>
      </w:pPr>
      <w:r w:rsidRPr="00207452">
        <w:rPr>
          <w:rFonts w:ascii="Century Gothic" w:hAnsi="Century Gothic"/>
          <w:sz w:val="21"/>
          <w:szCs w:val="21"/>
        </w:rPr>
        <w:t>School communications with parents/carers will proactively promote online safety</w:t>
      </w:r>
      <w:r w:rsidR="00D469E7" w:rsidRPr="00207452">
        <w:rPr>
          <w:rFonts w:ascii="Century Gothic" w:hAnsi="Century Gothic"/>
          <w:sz w:val="21"/>
          <w:szCs w:val="21"/>
        </w:rPr>
        <w:t>.</w:t>
      </w:r>
    </w:p>
    <w:p w:rsidR="003C4168" w:rsidRPr="00207452" w:rsidRDefault="003C4168" w:rsidP="00FB767F">
      <w:pPr>
        <w:pStyle w:val="ListParagraph"/>
        <w:numPr>
          <w:ilvl w:val="0"/>
          <w:numId w:val="5"/>
        </w:numPr>
        <w:spacing w:line="276" w:lineRule="auto"/>
        <w:rPr>
          <w:rFonts w:ascii="Century Gothic" w:hAnsi="Century Gothic"/>
          <w:sz w:val="21"/>
          <w:szCs w:val="21"/>
        </w:rPr>
      </w:pPr>
      <w:r w:rsidRPr="00207452">
        <w:rPr>
          <w:rFonts w:ascii="Century Gothic" w:hAnsi="Century Gothic"/>
          <w:sz w:val="21"/>
          <w:szCs w:val="21"/>
        </w:rPr>
        <w:t xml:space="preserve">Communications from the school’s Parent Teacher Association (PTA) (or equivalent) should be in accordance with this policy and the Q1E Data Protection Policy. </w:t>
      </w:r>
    </w:p>
    <w:p w:rsidR="003C4168" w:rsidRPr="00207452" w:rsidRDefault="003C4168" w:rsidP="00066F99">
      <w:pPr>
        <w:spacing w:line="276" w:lineRule="auto"/>
        <w:rPr>
          <w:rFonts w:ascii="Century Gothic" w:hAnsi="Century Gothic"/>
          <w:sz w:val="21"/>
          <w:szCs w:val="21"/>
        </w:rPr>
      </w:pPr>
    </w:p>
    <w:p w:rsidR="003C4168" w:rsidRPr="00207452" w:rsidRDefault="003570DB" w:rsidP="00066F99">
      <w:pPr>
        <w:pStyle w:val="Heading2"/>
        <w:spacing w:before="0" w:beforeAutospacing="0" w:after="0" w:afterAutospacing="0" w:line="276" w:lineRule="auto"/>
        <w:rPr>
          <w:rFonts w:ascii="Century Gothic" w:hAnsi="Century Gothic"/>
          <w:sz w:val="21"/>
          <w:szCs w:val="21"/>
        </w:rPr>
      </w:pPr>
      <w:r w:rsidRPr="00207452">
        <w:rPr>
          <w:rFonts w:ascii="Century Gothic" w:hAnsi="Century Gothic"/>
          <w:sz w:val="21"/>
          <w:szCs w:val="21"/>
        </w:rPr>
        <w:t>9</w:t>
      </w:r>
      <w:r w:rsidR="003C4168" w:rsidRPr="00207452">
        <w:rPr>
          <w:rFonts w:ascii="Century Gothic" w:hAnsi="Century Gothic"/>
          <w:sz w:val="21"/>
          <w:szCs w:val="21"/>
        </w:rPr>
        <w:t xml:space="preserve">. Adult awareness of online safety and the acceptable use of ICT </w:t>
      </w:r>
    </w:p>
    <w:p w:rsidR="00D469E7" w:rsidRPr="00207452" w:rsidRDefault="00CD0ACA" w:rsidP="00FB767F">
      <w:pPr>
        <w:pStyle w:val="ListParagraph"/>
        <w:numPr>
          <w:ilvl w:val="0"/>
          <w:numId w:val="4"/>
        </w:numPr>
        <w:spacing w:line="276" w:lineRule="auto"/>
        <w:rPr>
          <w:rFonts w:ascii="Century Gothic" w:hAnsi="Century Gothic"/>
          <w:sz w:val="21"/>
          <w:szCs w:val="21"/>
        </w:rPr>
      </w:pPr>
      <w:r w:rsidRPr="00207452">
        <w:rPr>
          <w:rFonts w:ascii="Century Gothic" w:hAnsi="Century Gothic"/>
          <w:sz w:val="21"/>
          <w:szCs w:val="21"/>
        </w:rPr>
        <w:t xml:space="preserve">All staff are made aware of risk factors (including those summarised in section 2) through whole-school training, including specific Prevent training. </w:t>
      </w:r>
    </w:p>
    <w:p w:rsidR="00D469E7" w:rsidRPr="00207452" w:rsidRDefault="003C4168" w:rsidP="00FB767F">
      <w:pPr>
        <w:pStyle w:val="ListParagraph"/>
        <w:numPr>
          <w:ilvl w:val="0"/>
          <w:numId w:val="4"/>
        </w:numPr>
        <w:spacing w:line="276" w:lineRule="auto"/>
        <w:rPr>
          <w:rFonts w:ascii="Century Gothic" w:hAnsi="Century Gothic"/>
          <w:sz w:val="21"/>
          <w:szCs w:val="21"/>
        </w:rPr>
      </w:pPr>
      <w:r w:rsidRPr="00207452">
        <w:rPr>
          <w:rFonts w:ascii="Century Gothic" w:hAnsi="Century Gothic"/>
          <w:sz w:val="21"/>
          <w:szCs w:val="21"/>
        </w:rPr>
        <w:t xml:space="preserve">All staff, supply staff, local governors and trustees </w:t>
      </w:r>
      <w:proofErr w:type="gramStart"/>
      <w:r w:rsidRPr="00207452">
        <w:rPr>
          <w:rFonts w:ascii="Century Gothic" w:hAnsi="Century Gothic"/>
          <w:sz w:val="21"/>
          <w:szCs w:val="21"/>
        </w:rPr>
        <w:t>are expected</w:t>
      </w:r>
      <w:proofErr w:type="gramEnd"/>
      <w:r w:rsidRPr="00207452">
        <w:rPr>
          <w:rFonts w:ascii="Century Gothic" w:hAnsi="Century Gothic"/>
          <w:sz w:val="21"/>
          <w:szCs w:val="21"/>
        </w:rPr>
        <w:t xml:space="preserve"> to read and understa</w:t>
      </w:r>
      <w:r w:rsidR="00D469E7" w:rsidRPr="00207452">
        <w:rPr>
          <w:rFonts w:ascii="Century Gothic" w:hAnsi="Century Gothic"/>
          <w:sz w:val="21"/>
          <w:szCs w:val="21"/>
        </w:rPr>
        <w:t xml:space="preserve">nd the Q1E Code of Conduct, </w:t>
      </w:r>
      <w:r w:rsidRPr="00207452">
        <w:rPr>
          <w:rFonts w:ascii="Century Gothic" w:hAnsi="Century Gothic"/>
          <w:sz w:val="21"/>
          <w:szCs w:val="21"/>
        </w:rPr>
        <w:t>Q1E Acceptable Use of ICT Policy</w:t>
      </w:r>
      <w:r w:rsidR="00D469E7" w:rsidRPr="00207452">
        <w:rPr>
          <w:rFonts w:ascii="Century Gothic" w:hAnsi="Century Gothic"/>
          <w:sz w:val="21"/>
          <w:szCs w:val="21"/>
        </w:rPr>
        <w:t xml:space="preserve"> and </w:t>
      </w:r>
      <w:r w:rsidRPr="00207452">
        <w:rPr>
          <w:rFonts w:ascii="Century Gothic" w:hAnsi="Century Gothic"/>
          <w:sz w:val="21"/>
          <w:szCs w:val="21"/>
        </w:rPr>
        <w:t>Q1E Online Safety Policy.</w:t>
      </w:r>
    </w:p>
    <w:p w:rsidR="00D469E7" w:rsidRPr="00207452" w:rsidRDefault="003C4168" w:rsidP="00FB767F">
      <w:pPr>
        <w:pStyle w:val="ListParagraph"/>
        <w:numPr>
          <w:ilvl w:val="0"/>
          <w:numId w:val="4"/>
        </w:numPr>
        <w:spacing w:line="276" w:lineRule="auto"/>
        <w:rPr>
          <w:rFonts w:ascii="Century Gothic" w:hAnsi="Century Gothic"/>
          <w:sz w:val="21"/>
          <w:szCs w:val="21"/>
        </w:rPr>
      </w:pPr>
      <w:r w:rsidRPr="00207452">
        <w:rPr>
          <w:rFonts w:ascii="Century Gothic" w:hAnsi="Century Gothic"/>
          <w:sz w:val="21"/>
          <w:szCs w:val="21"/>
        </w:rPr>
        <w:lastRenderedPageBreak/>
        <w:t>Other visitors and volunteers will be provided with guidance depending on their role</w:t>
      </w:r>
    </w:p>
    <w:p w:rsidR="005117D7" w:rsidRPr="00207452" w:rsidRDefault="005117D7" w:rsidP="00FB767F">
      <w:pPr>
        <w:pStyle w:val="ListParagraph"/>
        <w:numPr>
          <w:ilvl w:val="0"/>
          <w:numId w:val="4"/>
        </w:numPr>
        <w:spacing w:line="276" w:lineRule="auto"/>
        <w:rPr>
          <w:rFonts w:ascii="Century Gothic" w:hAnsi="Century Gothic"/>
          <w:sz w:val="21"/>
          <w:szCs w:val="21"/>
        </w:rPr>
      </w:pPr>
      <w:r w:rsidRPr="00207452">
        <w:rPr>
          <w:rFonts w:ascii="Century Gothic" w:hAnsi="Century Gothic"/>
          <w:sz w:val="21"/>
          <w:szCs w:val="21"/>
        </w:rPr>
        <w:t>Wh</w:t>
      </w:r>
      <w:r w:rsidR="00E23258" w:rsidRPr="00207452">
        <w:rPr>
          <w:rFonts w:ascii="Century Gothic" w:hAnsi="Century Gothic"/>
          <w:sz w:val="21"/>
          <w:szCs w:val="21"/>
        </w:rPr>
        <w:t xml:space="preserve">ere appropriate, volunteers and </w:t>
      </w:r>
      <w:r w:rsidRPr="00207452">
        <w:rPr>
          <w:rFonts w:ascii="Century Gothic" w:hAnsi="Century Gothic"/>
          <w:sz w:val="21"/>
          <w:szCs w:val="21"/>
        </w:rPr>
        <w:t xml:space="preserve">visitors </w:t>
      </w:r>
      <w:proofErr w:type="gramStart"/>
      <w:r w:rsidRPr="00207452">
        <w:rPr>
          <w:rFonts w:ascii="Century Gothic" w:hAnsi="Century Gothic"/>
          <w:sz w:val="21"/>
          <w:szCs w:val="21"/>
        </w:rPr>
        <w:t xml:space="preserve">will be </w:t>
      </w:r>
      <w:r w:rsidR="00E23258" w:rsidRPr="00207452">
        <w:rPr>
          <w:rFonts w:ascii="Century Gothic" w:hAnsi="Century Gothic"/>
          <w:sz w:val="21"/>
          <w:szCs w:val="21"/>
        </w:rPr>
        <w:t>given</w:t>
      </w:r>
      <w:proofErr w:type="gramEnd"/>
      <w:r w:rsidRPr="00207452">
        <w:rPr>
          <w:rFonts w:ascii="Century Gothic" w:hAnsi="Century Gothic"/>
          <w:sz w:val="21"/>
          <w:szCs w:val="21"/>
        </w:rPr>
        <w:t xml:space="preserve"> limited access to the school network. </w:t>
      </w:r>
    </w:p>
    <w:p w:rsidR="00066F99" w:rsidRPr="00207452" w:rsidRDefault="00066F99" w:rsidP="00066F99">
      <w:pPr>
        <w:spacing w:line="276" w:lineRule="auto"/>
        <w:rPr>
          <w:rFonts w:ascii="Century Gothic" w:hAnsi="Century Gothic"/>
          <w:b/>
          <w:sz w:val="21"/>
          <w:szCs w:val="21"/>
        </w:rPr>
      </w:pPr>
    </w:p>
    <w:p w:rsidR="003570DB" w:rsidRPr="00207452" w:rsidRDefault="003570DB" w:rsidP="00066F99">
      <w:pPr>
        <w:spacing w:line="276" w:lineRule="auto"/>
        <w:rPr>
          <w:rFonts w:ascii="Century Gothic" w:hAnsi="Century Gothic"/>
          <w:b/>
          <w:sz w:val="21"/>
          <w:szCs w:val="21"/>
        </w:rPr>
      </w:pPr>
      <w:r w:rsidRPr="00207452">
        <w:rPr>
          <w:rFonts w:ascii="Century Gothic" w:hAnsi="Century Gothic"/>
          <w:b/>
          <w:sz w:val="21"/>
          <w:szCs w:val="21"/>
        </w:rPr>
        <w:t xml:space="preserve">10. Helping parents to keep children safe online at home </w:t>
      </w:r>
    </w:p>
    <w:p w:rsidR="003570DB" w:rsidRPr="00207452" w:rsidRDefault="003570DB" w:rsidP="00FB767F">
      <w:pPr>
        <w:pStyle w:val="ListParagraph"/>
        <w:numPr>
          <w:ilvl w:val="0"/>
          <w:numId w:val="7"/>
        </w:numPr>
        <w:spacing w:line="276" w:lineRule="auto"/>
        <w:rPr>
          <w:rFonts w:ascii="Century Gothic" w:hAnsi="Century Gothic"/>
          <w:sz w:val="21"/>
          <w:szCs w:val="21"/>
        </w:rPr>
      </w:pPr>
      <w:r w:rsidRPr="00207452">
        <w:rPr>
          <w:rFonts w:ascii="Century Gothic" w:hAnsi="Century Gothic"/>
          <w:sz w:val="21"/>
          <w:szCs w:val="21"/>
        </w:rPr>
        <w:t xml:space="preserve">We expect parents and carers to take responsibility for managing their children’s responsible use of the internet </w:t>
      </w:r>
      <w:r w:rsidR="004B328A" w:rsidRPr="00207452">
        <w:rPr>
          <w:rFonts w:ascii="Century Gothic" w:hAnsi="Century Gothic"/>
          <w:sz w:val="21"/>
          <w:szCs w:val="21"/>
        </w:rPr>
        <w:t xml:space="preserve">at home. </w:t>
      </w:r>
      <w:r w:rsidRPr="00207452">
        <w:rPr>
          <w:rFonts w:ascii="Century Gothic" w:hAnsi="Century Gothic"/>
          <w:sz w:val="21"/>
          <w:szCs w:val="21"/>
        </w:rPr>
        <w:t xml:space="preserve">We will support </w:t>
      </w:r>
      <w:r w:rsidR="00574BDA" w:rsidRPr="00207452">
        <w:rPr>
          <w:rFonts w:ascii="Century Gothic" w:hAnsi="Century Gothic"/>
          <w:sz w:val="21"/>
          <w:szCs w:val="21"/>
        </w:rPr>
        <w:t xml:space="preserve">this </w:t>
      </w:r>
      <w:r w:rsidRPr="00207452">
        <w:rPr>
          <w:rFonts w:ascii="Century Gothic" w:hAnsi="Century Gothic"/>
          <w:sz w:val="21"/>
          <w:szCs w:val="21"/>
        </w:rPr>
        <w:t>by using school communications (</w:t>
      </w:r>
      <w:r w:rsidR="00574BDA" w:rsidRPr="00207452">
        <w:rPr>
          <w:rFonts w:ascii="Century Gothic" w:hAnsi="Century Gothic"/>
          <w:sz w:val="21"/>
          <w:szCs w:val="21"/>
        </w:rPr>
        <w:t>including</w:t>
      </w:r>
      <w:r w:rsidRPr="00207452">
        <w:rPr>
          <w:rFonts w:ascii="Century Gothic" w:hAnsi="Century Gothic"/>
          <w:sz w:val="21"/>
          <w:szCs w:val="21"/>
        </w:rPr>
        <w:t xml:space="preserve"> newsletters</w:t>
      </w:r>
      <w:r w:rsidR="00574BDA" w:rsidRPr="00207452">
        <w:rPr>
          <w:rFonts w:ascii="Century Gothic" w:hAnsi="Century Gothic"/>
          <w:sz w:val="21"/>
          <w:szCs w:val="21"/>
        </w:rPr>
        <w:t xml:space="preserve"> and</w:t>
      </w:r>
      <w:r w:rsidRPr="00207452">
        <w:rPr>
          <w:rFonts w:ascii="Century Gothic" w:hAnsi="Century Gothic"/>
          <w:sz w:val="21"/>
          <w:szCs w:val="21"/>
        </w:rPr>
        <w:t xml:space="preserve"> school websites) to reinforce the importance of children being safe online, </w:t>
      </w:r>
      <w:r w:rsidR="00574BDA" w:rsidRPr="00207452">
        <w:rPr>
          <w:rFonts w:ascii="Century Gothic" w:hAnsi="Century Gothic"/>
          <w:sz w:val="21"/>
          <w:szCs w:val="21"/>
        </w:rPr>
        <w:t xml:space="preserve">to </w:t>
      </w:r>
      <w:r w:rsidRPr="00207452">
        <w:rPr>
          <w:rFonts w:ascii="Century Gothic" w:hAnsi="Century Gothic"/>
          <w:sz w:val="21"/>
          <w:szCs w:val="21"/>
        </w:rPr>
        <w:t xml:space="preserve">raise awareness of online safety risks, </w:t>
      </w:r>
      <w:r w:rsidR="00574BDA" w:rsidRPr="00207452">
        <w:rPr>
          <w:rFonts w:ascii="Century Gothic" w:hAnsi="Century Gothic"/>
          <w:sz w:val="21"/>
          <w:szCs w:val="21"/>
        </w:rPr>
        <w:t>and to share</w:t>
      </w:r>
      <w:r w:rsidRPr="00207452">
        <w:rPr>
          <w:rFonts w:ascii="Century Gothic" w:hAnsi="Century Gothic"/>
          <w:sz w:val="21"/>
          <w:szCs w:val="21"/>
        </w:rPr>
        <w:t xml:space="preserve"> </w:t>
      </w:r>
      <w:r w:rsidR="00574BDA" w:rsidRPr="00207452">
        <w:rPr>
          <w:rFonts w:ascii="Century Gothic" w:hAnsi="Century Gothic"/>
          <w:sz w:val="21"/>
          <w:szCs w:val="21"/>
        </w:rPr>
        <w:t xml:space="preserve">tips and </w:t>
      </w:r>
      <w:r w:rsidRPr="00207452">
        <w:rPr>
          <w:rFonts w:ascii="Century Gothic" w:hAnsi="Century Gothic"/>
          <w:sz w:val="21"/>
          <w:szCs w:val="21"/>
        </w:rPr>
        <w:t xml:space="preserve">guidance. </w:t>
      </w:r>
    </w:p>
    <w:p w:rsidR="003570DB" w:rsidRPr="00207452" w:rsidRDefault="003570DB" w:rsidP="00FB767F">
      <w:pPr>
        <w:pStyle w:val="ListParagraph"/>
        <w:numPr>
          <w:ilvl w:val="0"/>
          <w:numId w:val="7"/>
        </w:numPr>
        <w:spacing w:line="276" w:lineRule="auto"/>
        <w:rPr>
          <w:rFonts w:ascii="Century Gothic" w:hAnsi="Century Gothic"/>
          <w:sz w:val="21"/>
          <w:szCs w:val="21"/>
        </w:rPr>
      </w:pPr>
      <w:r w:rsidRPr="00207452">
        <w:rPr>
          <w:rFonts w:ascii="Century Gothic" w:hAnsi="Century Gothic"/>
          <w:sz w:val="21"/>
          <w:szCs w:val="21"/>
        </w:rPr>
        <w:t xml:space="preserve">If the school asks children to go online for a school-related activity or for homework, we will ensure parents and carers are aware of what this is, which sites they will access and </w:t>
      </w:r>
      <w:proofErr w:type="gramStart"/>
      <w:r w:rsidRPr="00207452">
        <w:rPr>
          <w:rFonts w:ascii="Century Gothic" w:hAnsi="Century Gothic"/>
          <w:sz w:val="21"/>
          <w:szCs w:val="21"/>
        </w:rPr>
        <w:t>who</w:t>
      </w:r>
      <w:proofErr w:type="gramEnd"/>
      <w:r w:rsidRPr="00207452">
        <w:rPr>
          <w:rFonts w:ascii="Century Gothic" w:hAnsi="Century Gothic"/>
          <w:sz w:val="21"/>
          <w:szCs w:val="21"/>
        </w:rPr>
        <w:t xml:space="preserve"> they will be interacting with online.</w:t>
      </w:r>
    </w:p>
    <w:p w:rsidR="003570DB" w:rsidRPr="00207452" w:rsidRDefault="003570DB" w:rsidP="00066F99">
      <w:pPr>
        <w:pStyle w:val="Default"/>
        <w:spacing w:line="276" w:lineRule="auto"/>
        <w:rPr>
          <w:rFonts w:ascii="Century Gothic" w:hAnsi="Century Gothic"/>
          <w:b/>
          <w:bCs/>
          <w:sz w:val="21"/>
          <w:szCs w:val="21"/>
        </w:rPr>
      </w:pPr>
    </w:p>
    <w:p w:rsidR="003570DB" w:rsidRPr="00963500" w:rsidRDefault="003570DB" w:rsidP="00066F99">
      <w:pPr>
        <w:pStyle w:val="Default"/>
        <w:spacing w:line="276" w:lineRule="auto"/>
        <w:rPr>
          <w:rFonts w:ascii="Century Gothic" w:hAnsi="Century Gothic"/>
          <w:sz w:val="21"/>
          <w:szCs w:val="21"/>
        </w:rPr>
      </w:pPr>
      <w:r w:rsidRPr="00207452">
        <w:rPr>
          <w:rFonts w:ascii="Century Gothic" w:hAnsi="Century Gothic"/>
          <w:b/>
          <w:bCs/>
          <w:sz w:val="21"/>
          <w:szCs w:val="21"/>
        </w:rPr>
        <w:t>11</w:t>
      </w:r>
      <w:r w:rsidRPr="00963500">
        <w:rPr>
          <w:rFonts w:ascii="Century Gothic" w:hAnsi="Century Gothic"/>
          <w:b/>
          <w:bCs/>
          <w:sz w:val="21"/>
          <w:szCs w:val="21"/>
        </w:rPr>
        <w:t xml:space="preserve">. Remote education </w:t>
      </w:r>
    </w:p>
    <w:p w:rsidR="00963500" w:rsidRDefault="00963500" w:rsidP="00963500">
      <w:pPr>
        <w:rPr>
          <w:rFonts w:ascii="Century Gothic" w:hAnsi="Century Gothic" w:cs="Arial"/>
          <w:sz w:val="21"/>
          <w:szCs w:val="21"/>
          <w:lang w:eastAsia="en-US"/>
        </w:rPr>
      </w:pPr>
      <w:r>
        <w:rPr>
          <w:rFonts w:ascii="Century Gothic" w:hAnsi="Century Gothic" w:cs="Arial"/>
          <w:sz w:val="21"/>
          <w:szCs w:val="21"/>
          <w:lang w:eastAsia="en-US"/>
        </w:rPr>
        <w:t xml:space="preserve">       </w:t>
      </w:r>
      <w:proofErr w:type="gramStart"/>
      <w:r>
        <w:rPr>
          <w:rFonts w:ascii="Century Gothic" w:hAnsi="Century Gothic" w:cs="Arial"/>
          <w:sz w:val="21"/>
          <w:szCs w:val="21"/>
          <w:lang w:eastAsia="en-US"/>
        </w:rPr>
        <w:t xml:space="preserve">a.  </w:t>
      </w:r>
      <w:r w:rsidR="00115BA9" w:rsidRPr="00963500">
        <w:rPr>
          <w:rFonts w:ascii="Century Gothic" w:hAnsi="Century Gothic" w:cs="Arial"/>
          <w:sz w:val="21"/>
          <w:szCs w:val="21"/>
          <w:lang w:eastAsia="en-US"/>
        </w:rPr>
        <w:t>Schools</w:t>
      </w:r>
      <w:proofErr w:type="gramEnd"/>
      <w:r w:rsidR="00115BA9" w:rsidRPr="00963500">
        <w:rPr>
          <w:rFonts w:ascii="Century Gothic" w:hAnsi="Century Gothic" w:cs="Arial"/>
          <w:sz w:val="21"/>
          <w:szCs w:val="21"/>
          <w:lang w:eastAsia="en-US"/>
        </w:rPr>
        <w:t xml:space="preserve"> will have regard to the government’s advice about keeping pupils and staff safe if/when </w:t>
      </w:r>
    </w:p>
    <w:p w:rsidR="00115BA9" w:rsidRPr="00963500" w:rsidRDefault="00963500" w:rsidP="00963500">
      <w:pPr>
        <w:rPr>
          <w:rFonts w:ascii="Century Gothic" w:hAnsi="Century Gothic" w:cs="Arial"/>
          <w:sz w:val="21"/>
          <w:szCs w:val="21"/>
          <w:lang w:eastAsia="en-US"/>
        </w:rPr>
      </w:pPr>
      <w:r>
        <w:rPr>
          <w:rFonts w:ascii="Century Gothic" w:hAnsi="Century Gothic" w:cs="Arial"/>
          <w:sz w:val="21"/>
          <w:szCs w:val="21"/>
          <w:lang w:eastAsia="en-US"/>
        </w:rPr>
        <w:t xml:space="preserve">              </w:t>
      </w:r>
      <w:proofErr w:type="gramStart"/>
      <w:r w:rsidR="00115BA9" w:rsidRPr="00963500">
        <w:rPr>
          <w:rFonts w:ascii="Century Gothic" w:hAnsi="Century Gothic" w:cs="Arial"/>
          <w:sz w:val="21"/>
          <w:szCs w:val="21"/>
          <w:lang w:eastAsia="en-US"/>
        </w:rPr>
        <w:t>learning</w:t>
      </w:r>
      <w:proofErr w:type="gramEnd"/>
      <w:r w:rsidR="00115BA9" w:rsidRPr="00963500">
        <w:rPr>
          <w:rFonts w:ascii="Century Gothic" w:hAnsi="Century Gothic" w:cs="Arial"/>
          <w:sz w:val="21"/>
          <w:szCs w:val="21"/>
          <w:lang w:eastAsia="en-US"/>
        </w:rPr>
        <w:t xml:space="preserve"> remotely (see links in Appendix A). </w:t>
      </w:r>
    </w:p>
    <w:p w:rsidR="00963500" w:rsidRPr="00963500" w:rsidRDefault="00115BA9" w:rsidP="00963500">
      <w:pPr>
        <w:pStyle w:val="ListParagraph"/>
        <w:numPr>
          <w:ilvl w:val="0"/>
          <w:numId w:val="9"/>
        </w:numPr>
        <w:rPr>
          <w:rFonts w:ascii="Century Gothic" w:hAnsi="Century Gothic" w:cs="Arial"/>
          <w:sz w:val="21"/>
          <w:szCs w:val="21"/>
          <w:lang w:eastAsia="en-US"/>
        </w:rPr>
      </w:pPr>
      <w:r w:rsidRPr="00963500">
        <w:rPr>
          <w:rFonts w:ascii="Century Gothic" w:hAnsi="Century Gothic" w:cs="Arial"/>
          <w:sz w:val="21"/>
          <w:szCs w:val="21"/>
          <w:lang w:eastAsia="en-US"/>
        </w:rPr>
        <w:t xml:space="preserve">Schools and colleges are likely to be in regular contact with parents and carers. Those </w:t>
      </w:r>
    </w:p>
    <w:p w:rsidR="00115BA9" w:rsidRPr="00963500" w:rsidRDefault="00115BA9" w:rsidP="00963500">
      <w:pPr>
        <w:pStyle w:val="ListParagraph"/>
        <w:rPr>
          <w:rFonts w:ascii="Century Gothic" w:hAnsi="Century Gothic" w:cs="Arial"/>
          <w:sz w:val="21"/>
          <w:szCs w:val="21"/>
          <w:lang w:eastAsia="en-US"/>
        </w:rPr>
      </w:pPr>
      <w:proofErr w:type="gramStart"/>
      <w:r w:rsidRPr="00963500">
        <w:rPr>
          <w:rFonts w:ascii="Century Gothic" w:hAnsi="Century Gothic" w:cs="Arial"/>
          <w:sz w:val="21"/>
          <w:szCs w:val="21"/>
          <w:lang w:eastAsia="en-US"/>
        </w:rPr>
        <w:t>communications</w:t>
      </w:r>
      <w:proofErr w:type="gramEnd"/>
      <w:r w:rsidRPr="00963500">
        <w:rPr>
          <w:rFonts w:ascii="Century Gothic" w:hAnsi="Century Gothic" w:cs="Arial"/>
          <w:sz w:val="21"/>
          <w:szCs w:val="21"/>
          <w:lang w:eastAsia="en-US"/>
        </w:rPr>
        <w:t xml:space="preserve"> should be used to reinforce the importance of children being safe online and parents and carers are likely to find it helpful to understand what systems schools and colleges use to filter and monitor use on line. It will be especially important for parents and carers to be aware of what their children are being asked to do online, including the sites they will be asked to access and be clear who from the school or college (if anyone) their child is going to be interacting with online. </w:t>
      </w:r>
    </w:p>
    <w:p w:rsidR="00066F99" w:rsidRPr="00963500" w:rsidRDefault="00066F99" w:rsidP="00066F99">
      <w:pPr>
        <w:pStyle w:val="Default"/>
        <w:spacing w:line="276" w:lineRule="auto"/>
        <w:ind w:left="720"/>
        <w:rPr>
          <w:rFonts w:ascii="Century Gothic" w:hAnsi="Century Gothic"/>
          <w:color w:val="auto"/>
          <w:sz w:val="21"/>
          <w:szCs w:val="21"/>
        </w:rPr>
      </w:pPr>
    </w:p>
    <w:p w:rsidR="005117D7" w:rsidRPr="00207452" w:rsidRDefault="005117D7" w:rsidP="00066F99">
      <w:pPr>
        <w:spacing w:line="276" w:lineRule="auto"/>
        <w:rPr>
          <w:rFonts w:ascii="Century Gothic" w:hAnsi="Century Gothic"/>
          <w:b/>
          <w:sz w:val="21"/>
          <w:szCs w:val="21"/>
        </w:rPr>
      </w:pPr>
      <w:r w:rsidRPr="00207452">
        <w:rPr>
          <w:rFonts w:ascii="Century Gothic" w:hAnsi="Century Gothic"/>
          <w:b/>
          <w:sz w:val="21"/>
          <w:szCs w:val="21"/>
        </w:rPr>
        <w:t>1</w:t>
      </w:r>
      <w:r w:rsidR="00066F99" w:rsidRPr="00207452">
        <w:rPr>
          <w:rFonts w:ascii="Century Gothic" w:hAnsi="Century Gothic"/>
          <w:b/>
          <w:sz w:val="21"/>
          <w:szCs w:val="21"/>
        </w:rPr>
        <w:t>2</w:t>
      </w:r>
      <w:r w:rsidRPr="00207452">
        <w:rPr>
          <w:rFonts w:ascii="Century Gothic" w:hAnsi="Century Gothic"/>
          <w:b/>
          <w:sz w:val="21"/>
          <w:szCs w:val="21"/>
        </w:rPr>
        <w:t xml:space="preserve">. Handling online safety issues </w:t>
      </w:r>
    </w:p>
    <w:p w:rsidR="00D469E7" w:rsidRPr="00207452" w:rsidRDefault="00D276FC"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 xml:space="preserve">We make sure pupils are able to identify trusted adults in school. </w:t>
      </w:r>
      <w:r w:rsidR="00743B1A" w:rsidRPr="00207452">
        <w:rPr>
          <w:rFonts w:ascii="Century Gothic" w:hAnsi="Century Gothic"/>
          <w:sz w:val="21"/>
          <w:szCs w:val="21"/>
        </w:rPr>
        <w:t xml:space="preserve">Parents and carers </w:t>
      </w:r>
      <w:proofErr w:type="gramStart"/>
      <w:r w:rsidR="00743B1A" w:rsidRPr="00207452">
        <w:rPr>
          <w:rFonts w:ascii="Century Gothic" w:hAnsi="Century Gothic"/>
          <w:sz w:val="21"/>
          <w:szCs w:val="21"/>
        </w:rPr>
        <w:t>should also be made</w:t>
      </w:r>
      <w:proofErr w:type="gramEnd"/>
      <w:r w:rsidR="00743B1A" w:rsidRPr="00207452">
        <w:rPr>
          <w:rFonts w:ascii="Century Gothic" w:hAnsi="Century Gothic"/>
          <w:sz w:val="21"/>
          <w:szCs w:val="21"/>
        </w:rPr>
        <w:t xml:space="preserve"> aware of how they </w:t>
      </w:r>
      <w:r w:rsidR="00D469E7" w:rsidRPr="00207452">
        <w:rPr>
          <w:rFonts w:ascii="Century Gothic" w:hAnsi="Century Gothic"/>
          <w:sz w:val="21"/>
          <w:szCs w:val="21"/>
        </w:rPr>
        <w:t>can raise concerns with a member of school staff</w:t>
      </w:r>
      <w:r w:rsidR="00743B1A" w:rsidRPr="00207452">
        <w:rPr>
          <w:rFonts w:ascii="Century Gothic" w:hAnsi="Century Gothic"/>
          <w:sz w:val="21"/>
          <w:szCs w:val="21"/>
        </w:rPr>
        <w:t xml:space="preserve">. </w:t>
      </w:r>
    </w:p>
    <w:p w:rsidR="00D469E7" w:rsidRPr="00207452" w:rsidRDefault="00743B1A" w:rsidP="00FB767F">
      <w:pPr>
        <w:pStyle w:val="ListParagraph"/>
        <w:numPr>
          <w:ilvl w:val="0"/>
          <w:numId w:val="3"/>
        </w:numPr>
        <w:spacing w:line="276" w:lineRule="auto"/>
        <w:rPr>
          <w:rFonts w:ascii="Century Gothic" w:hAnsi="Century Gothic"/>
          <w:sz w:val="21"/>
          <w:szCs w:val="21"/>
        </w:rPr>
      </w:pPr>
      <w:proofErr w:type="gramStart"/>
      <w:r w:rsidRPr="00207452">
        <w:rPr>
          <w:rFonts w:ascii="Century Gothic" w:hAnsi="Century Gothic"/>
          <w:sz w:val="21"/>
          <w:szCs w:val="21"/>
        </w:rPr>
        <w:t xml:space="preserve">Issues </w:t>
      </w:r>
      <w:r w:rsidR="005117D7" w:rsidRPr="00207452">
        <w:rPr>
          <w:rFonts w:ascii="Century Gothic" w:hAnsi="Century Gothic"/>
          <w:sz w:val="21"/>
          <w:szCs w:val="21"/>
        </w:rPr>
        <w:t>of internet misuse will be dealt with by a senior member of staff</w:t>
      </w:r>
      <w:proofErr w:type="gramEnd"/>
      <w:r w:rsidR="005117D7" w:rsidRPr="00207452">
        <w:rPr>
          <w:rFonts w:ascii="Century Gothic" w:hAnsi="Century Gothic"/>
          <w:sz w:val="21"/>
          <w:szCs w:val="21"/>
        </w:rPr>
        <w:t xml:space="preserve">.  </w:t>
      </w:r>
      <w:r w:rsidRPr="00207452">
        <w:rPr>
          <w:rFonts w:ascii="Century Gothic" w:hAnsi="Century Gothic"/>
          <w:sz w:val="21"/>
          <w:szCs w:val="21"/>
        </w:rPr>
        <w:t xml:space="preserve">Any issue or potential issue concerning misuse by a staff member </w:t>
      </w:r>
      <w:proofErr w:type="gramStart"/>
      <w:r w:rsidRPr="00207452">
        <w:rPr>
          <w:rFonts w:ascii="Century Gothic" w:hAnsi="Century Gothic"/>
          <w:sz w:val="21"/>
          <w:szCs w:val="21"/>
        </w:rPr>
        <w:t>must be referred</w:t>
      </w:r>
      <w:proofErr w:type="gramEnd"/>
      <w:r w:rsidRPr="00207452">
        <w:rPr>
          <w:rFonts w:ascii="Century Gothic" w:hAnsi="Century Gothic"/>
          <w:sz w:val="21"/>
          <w:szCs w:val="21"/>
        </w:rPr>
        <w:t xml:space="preserve"> to the </w:t>
      </w:r>
      <w:proofErr w:type="spellStart"/>
      <w:r w:rsidRPr="00207452">
        <w:rPr>
          <w:rFonts w:ascii="Century Gothic" w:hAnsi="Century Gothic"/>
          <w:sz w:val="21"/>
          <w:szCs w:val="21"/>
        </w:rPr>
        <w:t>headteacher</w:t>
      </w:r>
      <w:proofErr w:type="spellEnd"/>
      <w:r w:rsidRPr="00207452">
        <w:rPr>
          <w:rFonts w:ascii="Century Gothic" w:hAnsi="Century Gothic"/>
          <w:sz w:val="21"/>
          <w:szCs w:val="21"/>
        </w:rPr>
        <w:t>.</w:t>
      </w:r>
    </w:p>
    <w:p w:rsidR="00D469E7" w:rsidRPr="00207452" w:rsidRDefault="00743B1A"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 xml:space="preserve">Issues </w:t>
      </w:r>
      <w:r w:rsidR="005117D7" w:rsidRPr="00207452">
        <w:rPr>
          <w:rFonts w:ascii="Century Gothic" w:hAnsi="Century Gothic"/>
          <w:sz w:val="21"/>
          <w:szCs w:val="21"/>
        </w:rPr>
        <w:t xml:space="preserve">concerning child protection </w:t>
      </w:r>
      <w:proofErr w:type="gramStart"/>
      <w:r w:rsidR="005117D7" w:rsidRPr="00207452">
        <w:rPr>
          <w:rFonts w:ascii="Century Gothic" w:hAnsi="Century Gothic"/>
          <w:sz w:val="21"/>
          <w:szCs w:val="21"/>
        </w:rPr>
        <w:t>must be dealt with</w:t>
      </w:r>
      <w:proofErr w:type="gramEnd"/>
      <w:r w:rsidR="005117D7" w:rsidRPr="00207452">
        <w:rPr>
          <w:rFonts w:ascii="Century Gothic" w:hAnsi="Century Gothic"/>
          <w:sz w:val="21"/>
          <w:szCs w:val="21"/>
        </w:rPr>
        <w:t xml:space="preserve"> in accordance with the</w:t>
      </w:r>
      <w:r w:rsidRPr="00207452">
        <w:rPr>
          <w:rFonts w:ascii="Century Gothic" w:hAnsi="Century Gothic"/>
          <w:sz w:val="21"/>
          <w:szCs w:val="21"/>
        </w:rPr>
        <w:t xml:space="preserve"> Q1E</w:t>
      </w:r>
      <w:r w:rsidR="005117D7" w:rsidRPr="00207452">
        <w:rPr>
          <w:rFonts w:ascii="Century Gothic" w:hAnsi="Century Gothic"/>
          <w:sz w:val="21"/>
          <w:szCs w:val="21"/>
        </w:rPr>
        <w:t xml:space="preserve"> </w:t>
      </w:r>
      <w:r w:rsidRPr="00207452">
        <w:rPr>
          <w:rFonts w:ascii="Century Gothic" w:hAnsi="Century Gothic"/>
          <w:sz w:val="21"/>
          <w:szCs w:val="21"/>
        </w:rPr>
        <w:t>Child P</w:t>
      </w:r>
      <w:r w:rsidR="005117D7" w:rsidRPr="00207452">
        <w:rPr>
          <w:rFonts w:ascii="Century Gothic" w:hAnsi="Century Gothic"/>
          <w:sz w:val="21"/>
          <w:szCs w:val="21"/>
        </w:rPr>
        <w:t>rotection a</w:t>
      </w:r>
      <w:r w:rsidRPr="00207452">
        <w:rPr>
          <w:rFonts w:ascii="Century Gothic" w:hAnsi="Century Gothic"/>
          <w:sz w:val="21"/>
          <w:szCs w:val="21"/>
        </w:rPr>
        <w:t>nd S</w:t>
      </w:r>
      <w:r w:rsidR="005117D7" w:rsidRPr="00207452">
        <w:rPr>
          <w:rFonts w:ascii="Century Gothic" w:hAnsi="Century Gothic"/>
          <w:sz w:val="21"/>
          <w:szCs w:val="21"/>
        </w:rPr>
        <w:t>afeguarding policy</w:t>
      </w:r>
      <w:r w:rsidRPr="00207452">
        <w:rPr>
          <w:rFonts w:ascii="Century Gothic" w:hAnsi="Century Gothic"/>
          <w:sz w:val="21"/>
          <w:szCs w:val="21"/>
        </w:rPr>
        <w:t xml:space="preserve">. Staff are also aware of different </w:t>
      </w:r>
      <w:r w:rsidR="00207452" w:rsidRPr="00207452">
        <w:rPr>
          <w:rFonts w:ascii="Century Gothic" w:hAnsi="Century Gothic"/>
          <w:sz w:val="21"/>
          <w:szCs w:val="21"/>
        </w:rPr>
        <w:t xml:space="preserve">ways to access support from </w:t>
      </w:r>
      <w:r w:rsidRPr="00207452">
        <w:rPr>
          <w:rFonts w:ascii="Century Gothic" w:hAnsi="Century Gothic"/>
          <w:sz w:val="21"/>
          <w:szCs w:val="21"/>
        </w:rPr>
        <w:t xml:space="preserve">school, police, </w:t>
      </w:r>
      <w:r w:rsidRPr="00207452">
        <w:rPr>
          <w:rFonts w:ascii="Century Gothic" w:hAnsi="Century Gothic" w:cs="Arial"/>
          <w:color w:val="0B0C0C"/>
          <w:sz w:val="21"/>
          <w:szCs w:val="21"/>
        </w:rPr>
        <w:t xml:space="preserve">UK Safer Internet Centre and </w:t>
      </w:r>
      <w:r w:rsidR="00207452" w:rsidRPr="00207452">
        <w:rPr>
          <w:rFonts w:ascii="Century Gothic" w:hAnsi="Century Gothic"/>
          <w:sz w:val="21"/>
          <w:szCs w:val="21"/>
        </w:rPr>
        <w:t>CEOP</w:t>
      </w:r>
      <w:r w:rsidRPr="00207452">
        <w:rPr>
          <w:rFonts w:ascii="Century Gothic" w:hAnsi="Century Gothic"/>
          <w:sz w:val="21"/>
          <w:szCs w:val="21"/>
        </w:rPr>
        <w:t xml:space="preserve"> (see </w:t>
      </w:r>
      <w:r w:rsidRPr="00207452">
        <w:rPr>
          <w:rFonts w:ascii="Century Gothic" w:hAnsi="Century Gothic"/>
          <w:b/>
          <w:color w:val="0000FF"/>
          <w:sz w:val="21"/>
          <w:szCs w:val="21"/>
        </w:rPr>
        <w:t>Appendix A</w:t>
      </w:r>
      <w:r w:rsidRPr="00207452">
        <w:rPr>
          <w:rFonts w:ascii="Century Gothic" w:hAnsi="Century Gothic"/>
          <w:sz w:val="21"/>
          <w:szCs w:val="21"/>
        </w:rPr>
        <w:t>).</w:t>
      </w:r>
    </w:p>
    <w:p w:rsidR="00D469E7" w:rsidRPr="00207452" w:rsidRDefault="005117D7"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 xml:space="preserve">Internet browsing history </w:t>
      </w:r>
      <w:proofErr w:type="gramStart"/>
      <w:r w:rsidRPr="00207452">
        <w:rPr>
          <w:rFonts w:ascii="Century Gothic" w:hAnsi="Century Gothic"/>
          <w:sz w:val="21"/>
          <w:szCs w:val="21"/>
        </w:rPr>
        <w:t>may be looked at</w:t>
      </w:r>
      <w:proofErr w:type="gramEnd"/>
      <w:r w:rsidRPr="00207452">
        <w:rPr>
          <w:rFonts w:ascii="Century Gothic" w:hAnsi="Century Gothic"/>
          <w:sz w:val="21"/>
          <w:szCs w:val="21"/>
        </w:rPr>
        <w:t xml:space="preserve"> in cases where it is deemed necessary. </w:t>
      </w:r>
    </w:p>
    <w:p w:rsidR="00D469E7" w:rsidRPr="00207452" w:rsidRDefault="005117D7"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 xml:space="preserve">Computers, mobile phones or other devices found to contain images or text relating to a safeguarding concern or inappropriate use </w:t>
      </w:r>
      <w:proofErr w:type="gramStart"/>
      <w:r w:rsidRPr="00207452">
        <w:rPr>
          <w:rFonts w:ascii="Century Gothic" w:hAnsi="Century Gothic"/>
          <w:sz w:val="21"/>
          <w:szCs w:val="21"/>
        </w:rPr>
        <w:t>may be removed</w:t>
      </w:r>
      <w:proofErr w:type="gramEnd"/>
      <w:r w:rsidRPr="00207452">
        <w:rPr>
          <w:rFonts w:ascii="Century Gothic" w:hAnsi="Century Gothic"/>
          <w:sz w:val="21"/>
          <w:szCs w:val="21"/>
        </w:rPr>
        <w:t xml:space="preserve"> from children in situations where parents or police may need access to the information. Devices </w:t>
      </w:r>
      <w:proofErr w:type="gramStart"/>
      <w:r w:rsidRPr="00207452">
        <w:rPr>
          <w:rFonts w:ascii="Century Gothic" w:hAnsi="Century Gothic"/>
          <w:sz w:val="21"/>
          <w:szCs w:val="21"/>
        </w:rPr>
        <w:t>may be confiscated</w:t>
      </w:r>
      <w:proofErr w:type="gramEnd"/>
      <w:r w:rsidRPr="00207452">
        <w:rPr>
          <w:rFonts w:ascii="Century Gothic" w:hAnsi="Century Gothic"/>
          <w:sz w:val="21"/>
          <w:szCs w:val="21"/>
        </w:rPr>
        <w:t xml:space="preserve"> without the consent of the child. They </w:t>
      </w:r>
      <w:proofErr w:type="gramStart"/>
      <w:r w:rsidRPr="00207452">
        <w:rPr>
          <w:rFonts w:ascii="Century Gothic" w:hAnsi="Century Gothic"/>
          <w:sz w:val="21"/>
          <w:szCs w:val="21"/>
        </w:rPr>
        <w:t>should be turned off and kept in a sealed envelope</w:t>
      </w:r>
      <w:proofErr w:type="gramEnd"/>
      <w:r w:rsidRPr="00207452">
        <w:rPr>
          <w:rFonts w:ascii="Century Gothic" w:hAnsi="Century Gothic"/>
          <w:sz w:val="21"/>
          <w:szCs w:val="21"/>
        </w:rPr>
        <w:t xml:space="preserve">. </w:t>
      </w:r>
    </w:p>
    <w:p w:rsidR="00D469E7" w:rsidRPr="00207452" w:rsidRDefault="005117D7"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 xml:space="preserve">Inappropriate images will not be printed or saved. They </w:t>
      </w:r>
      <w:proofErr w:type="gramStart"/>
      <w:r w:rsidRPr="00207452">
        <w:rPr>
          <w:rFonts w:ascii="Century Gothic" w:hAnsi="Century Gothic"/>
          <w:sz w:val="21"/>
          <w:szCs w:val="21"/>
        </w:rPr>
        <w:t>may be deleted</w:t>
      </w:r>
      <w:proofErr w:type="gramEnd"/>
      <w:r w:rsidRPr="00207452">
        <w:rPr>
          <w:rFonts w:ascii="Century Gothic" w:hAnsi="Century Gothic"/>
          <w:sz w:val="21"/>
          <w:szCs w:val="21"/>
        </w:rPr>
        <w:t xml:space="preserve"> with the child’s consent or parents may delete images in the presence of the child.  </w:t>
      </w:r>
    </w:p>
    <w:p w:rsidR="00D469E7" w:rsidRPr="00207452" w:rsidRDefault="005117D7"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 xml:space="preserve">Where staff are required to see inappropriate images, messages or other </w:t>
      </w:r>
      <w:proofErr w:type="gramStart"/>
      <w:r w:rsidRPr="00207452">
        <w:rPr>
          <w:rFonts w:ascii="Century Gothic" w:hAnsi="Century Gothic"/>
          <w:sz w:val="21"/>
          <w:szCs w:val="21"/>
        </w:rPr>
        <w:t>content which has been created/shared/received/stored</w:t>
      </w:r>
      <w:proofErr w:type="gramEnd"/>
      <w:r w:rsidRPr="00207452">
        <w:rPr>
          <w:rFonts w:ascii="Century Gothic" w:hAnsi="Century Gothic"/>
          <w:sz w:val="21"/>
          <w:szCs w:val="21"/>
        </w:rPr>
        <w:t xml:space="preserve"> by a child or member of staff, a written record will be made of when they were seen, who was present and the reason for viewing them. </w:t>
      </w:r>
    </w:p>
    <w:p w:rsidR="00D469E7" w:rsidRPr="00207452" w:rsidRDefault="005117D7"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 xml:space="preserve">Staff </w:t>
      </w:r>
      <w:proofErr w:type="gramStart"/>
      <w:r w:rsidRPr="00207452">
        <w:rPr>
          <w:rFonts w:ascii="Century Gothic" w:hAnsi="Century Gothic"/>
          <w:sz w:val="21"/>
          <w:szCs w:val="21"/>
        </w:rPr>
        <w:t>will be offered</w:t>
      </w:r>
      <w:proofErr w:type="gramEnd"/>
      <w:r w:rsidRPr="00207452">
        <w:rPr>
          <w:rFonts w:ascii="Century Gothic" w:hAnsi="Century Gothic"/>
          <w:sz w:val="21"/>
          <w:szCs w:val="21"/>
        </w:rPr>
        <w:t xml:space="preserve"> opportunities for supervision</w:t>
      </w:r>
      <w:r w:rsidR="00E23258" w:rsidRPr="00207452">
        <w:rPr>
          <w:rFonts w:ascii="Century Gothic" w:hAnsi="Century Gothic"/>
          <w:sz w:val="21"/>
          <w:szCs w:val="21"/>
        </w:rPr>
        <w:t>,</w:t>
      </w:r>
      <w:r w:rsidRPr="00207452">
        <w:rPr>
          <w:rFonts w:ascii="Century Gothic" w:hAnsi="Century Gothic"/>
          <w:sz w:val="21"/>
          <w:szCs w:val="21"/>
        </w:rPr>
        <w:t xml:space="preserve"> or managers will ensure time for follow up and reflection following experience of distressing situations.  </w:t>
      </w:r>
    </w:p>
    <w:p w:rsidR="00D469E7" w:rsidRPr="00207452" w:rsidRDefault="00743B1A"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S</w:t>
      </w:r>
      <w:r w:rsidR="00574BDA" w:rsidRPr="00207452">
        <w:rPr>
          <w:rFonts w:ascii="Century Gothic" w:hAnsi="Century Gothic"/>
          <w:sz w:val="21"/>
          <w:szCs w:val="21"/>
        </w:rPr>
        <w:t xml:space="preserve">chools will </w:t>
      </w:r>
      <w:r w:rsidRPr="00207452">
        <w:rPr>
          <w:rFonts w:ascii="Century Gothic" w:hAnsi="Century Gothic"/>
          <w:sz w:val="21"/>
          <w:szCs w:val="21"/>
        </w:rPr>
        <w:t xml:space="preserve">consider any </w:t>
      </w:r>
      <w:r w:rsidR="00574BDA" w:rsidRPr="00207452">
        <w:rPr>
          <w:rFonts w:ascii="Century Gothic" w:hAnsi="Century Gothic"/>
          <w:sz w:val="21"/>
          <w:szCs w:val="21"/>
        </w:rPr>
        <w:t xml:space="preserve">reports of </w:t>
      </w:r>
      <w:r w:rsidRPr="00207452">
        <w:rPr>
          <w:rFonts w:ascii="Century Gothic" w:hAnsi="Century Gothic"/>
          <w:sz w:val="21"/>
          <w:szCs w:val="21"/>
        </w:rPr>
        <w:t>h</w:t>
      </w:r>
      <w:r w:rsidR="00574BDA" w:rsidRPr="00207452">
        <w:rPr>
          <w:rFonts w:ascii="Century Gothic" w:hAnsi="Century Gothic"/>
          <w:sz w:val="21"/>
          <w:szCs w:val="21"/>
        </w:rPr>
        <w:t>armful challenges/</w:t>
      </w:r>
      <w:r w:rsidRPr="00207452">
        <w:rPr>
          <w:rFonts w:ascii="Century Gothic" w:hAnsi="Century Gothic"/>
          <w:sz w:val="21"/>
          <w:szCs w:val="21"/>
        </w:rPr>
        <w:t>online hoaxes</w:t>
      </w:r>
      <w:r w:rsidR="00574BDA" w:rsidRPr="00207452">
        <w:rPr>
          <w:rFonts w:ascii="Century Gothic" w:hAnsi="Century Gothic"/>
          <w:sz w:val="21"/>
          <w:szCs w:val="21"/>
        </w:rPr>
        <w:t>, taking into account</w:t>
      </w:r>
      <w:r w:rsidRPr="00207452">
        <w:rPr>
          <w:rFonts w:ascii="Century Gothic" w:eastAsia="Times New Roman" w:hAnsi="Century Gothic"/>
          <w:sz w:val="21"/>
          <w:szCs w:val="21"/>
          <w:lang w:val="en"/>
        </w:rPr>
        <w:t xml:space="preserve"> the scale and nature </w:t>
      </w:r>
      <w:r w:rsidR="00574BDA" w:rsidRPr="00207452">
        <w:rPr>
          <w:rFonts w:ascii="Century Gothic" w:eastAsia="Times New Roman" w:hAnsi="Century Gothic"/>
          <w:sz w:val="21"/>
          <w:szCs w:val="21"/>
          <w:lang w:val="en"/>
        </w:rPr>
        <w:t xml:space="preserve">of </w:t>
      </w:r>
      <w:r w:rsidRPr="00207452">
        <w:rPr>
          <w:rFonts w:ascii="Century Gothic" w:eastAsia="Times New Roman" w:hAnsi="Century Gothic"/>
          <w:sz w:val="21"/>
          <w:szCs w:val="21"/>
          <w:lang w:val="en"/>
        </w:rPr>
        <w:t xml:space="preserve">possible risk to children, and what support can be given in response. </w:t>
      </w:r>
    </w:p>
    <w:p w:rsidR="00743B1A" w:rsidRPr="00207452" w:rsidRDefault="005117D7" w:rsidP="00FB767F">
      <w:pPr>
        <w:pStyle w:val="ListParagraph"/>
        <w:numPr>
          <w:ilvl w:val="0"/>
          <w:numId w:val="3"/>
        </w:numPr>
        <w:spacing w:line="276" w:lineRule="auto"/>
        <w:rPr>
          <w:rFonts w:ascii="Century Gothic" w:hAnsi="Century Gothic"/>
          <w:sz w:val="21"/>
          <w:szCs w:val="21"/>
        </w:rPr>
      </w:pPr>
      <w:r w:rsidRPr="00207452">
        <w:rPr>
          <w:rFonts w:ascii="Century Gothic" w:hAnsi="Century Gothic"/>
          <w:sz w:val="21"/>
          <w:szCs w:val="21"/>
        </w:rPr>
        <w:t xml:space="preserve">Parents </w:t>
      </w:r>
      <w:r w:rsidR="00D469E7" w:rsidRPr="00207452">
        <w:rPr>
          <w:rFonts w:ascii="Century Gothic" w:hAnsi="Century Gothic"/>
          <w:sz w:val="21"/>
          <w:szCs w:val="21"/>
        </w:rPr>
        <w:t xml:space="preserve">and carers </w:t>
      </w:r>
      <w:r w:rsidRPr="00207452">
        <w:rPr>
          <w:rFonts w:ascii="Century Gothic" w:hAnsi="Century Gothic"/>
          <w:sz w:val="21"/>
          <w:szCs w:val="21"/>
        </w:rPr>
        <w:t>who wish to raise a</w:t>
      </w:r>
      <w:r w:rsidR="00743B1A" w:rsidRPr="00207452">
        <w:rPr>
          <w:rFonts w:ascii="Century Gothic" w:hAnsi="Century Gothic"/>
          <w:sz w:val="21"/>
          <w:szCs w:val="21"/>
        </w:rPr>
        <w:t xml:space="preserve"> formal</w:t>
      </w:r>
      <w:r w:rsidRPr="00207452">
        <w:rPr>
          <w:rFonts w:ascii="Century Gothic" w:hAnsi="Century Gothic"/>
          <w:sz w:val="21"/>
          <w:szCs w:val="21"/>
        </w:rPr>
        <w:t xml:space="preserve"> concern should </w:t>
      </w:r>
      <w:r w:rsidR="00743B1A" w:rsidRPr="00207452">
        <w:rPr>
          <w:rFonts w:ascii="Century Gothic" w:hAnsi="Century Gothic"/>
          <w:sz w:val="21"/>
          <w:szCs w:val="21"/>
        </w:rPr>
        <w:t>refer</w:t>
      </w:r>
      <w:r w:rsidR="00D469E7" w:rsidRPr="00207452">
        <w:rPr>
          <w:rFonts w:ascii="Century Gothic" w:hAnsi="Century Gothic"/>
          <w:sz w:val="21"/>
          <w:szCs w:val="21"/>
        </w:rPr>
        <w:t xml:space="preserve"> to the</w:t>
      </w:r>
      <w:r w:rsidR="00743B1A" w:rsidRPr="00207452">
        <w:rPr>
          <w:rFonts w:ascii="Century Gothic" w:hAnsi="Century Gothic"/>
          <w:sz w:val="21"/>
          <w:szCs w:val="21"/>
        </w:rPr>
        <w:t xml:space="preserve"> </w:t>
      </w:r>
      <w:r w:rsidR="00D469E7" w:rsidRPr="00207452">
        <w:rPr>
          <w:rFonts w:ascii="Century Gothic" w:hAnsi="Century Gothic"/>
          <w:sz w:val="21"/>
          <w:szCs w:val="21"/>
        </w:rPr>
        <w:t xml:space="preserve">Q1E </w:t>
      </w:r>
      <w:r w:rsidR="00743B1A" w:rsidRPr="00207452">
        <w:rPr>
          <w:rFonts w:ascii="Century Gothic" w:hAnsi="Century Gothic"/>
          <w:sz w:val="21"/>
          <w:szCs w:val="21"/>
        </w:rPr>
        <w:t xml:space="preserve">concerns and </w:t>
      </w:r>
      <w:r w:rsidRPr="00207452">
        <w:rPr>
          <w:rFonts w:ascii="Century Gothic" w:hAnsi="Century Gothic"/>
          <w:sz w:val="21"/>
          <w:szCs w:val="21"/>
        </w:rPr>
        <w:t xml:space="preserve">complaints policy. </w:t>
      </w:r>
      <w:r w:rsidRPr="00207452">
        <w:rPr>
          <w:rFonts w:ascii="Century Gothic" w:hAnsi="Century Gothic"/>
          <w:b/>
          <w:sz w:val="21"/>
          <w:szCs w:val="21"/>
        </w:rPr>
        <w:t xml:space="preserve"> </w:t>
      </w:r>
      <w:r w:rsidRPr="00207452">
        <w:rPr>
          <w:rFonts w:ascii="Century Gothic" w:hAnsi="Century Gothic"/>
          <w:b/>
          <w:sz w:val="21"/>
          <w:szCs w:val="21"/>
        </w:rPr>
        <w:tab/>
      </w:r>
      <w:r w:rsidRPr="00207452">
        <w:rPr>
          <w:rFonts w:ascii="Century Gothic" w:hAnsi="Century Gothic"/>
          <w:sz w:val="21"/>
          <w:szCs w:val="21"/>
        </w:rPr>
        <w:t xml:space="preserve"> </w:t>
      </w:r>
    </w:p>
    <w:p w:rsidR="005117D7" w:rsidRPr="00391850" w:rsidRDefault="005117D7" w:rsidP="005117D7">
      <w:pPr>
        <w:pStyle w:val="Heading1"/>
        <w:spacing w:after="0" w:line="276" w:lineRule="auto"/>
        <w:ind w:left="-5"/>
        <w:rPr>
          <w:rFonts w:ascii="Century Gothic" w:hAnsi="Century Gothic"/>
          <w:color w:val="0070C0"/>
          <w:sz w:val="28"/>
          <w:szCs w:val="28"/>
        </w:rPr>
      </w:pPr>
      <w:r w:rsidRPr="00391850">
        <w:rPr>
          <w:rFonts w:ascii="Century Gothic" w:hAnsi="Century Gothic"/>
          <w:color w:val="0070C0"/>
          <w:sz w:val="28"/>
          <w:szCs w:val="28"/>
        </w:rPr>
        <w:lastRenderedPageBreak/>
        <w:t xml:space="preserve">Appendix A: Useful documents, contacts and links </w:t>
      </w:r>
    </w:p>
    <w:p w:rsidR="00776DBD" w:rsidRDefault="005117D7" w:rsidP="00BE29DD">
      <w:pPr>
        <w:spacing w:line="276" w:lineRule="auto"/>
        <w:rPr>
          <w:rFonts w:ascii="Century Gothic" w:eastAsia="Times New Roman" w:hAnsi="Century Gothic"/>
          <w:b/>
          <w:color w:val="FF0000"/>
          <w:sz w:val="20"/>
          <w:szCs w:val="20"/>
          <w:lang w:eastAsia="en-US"/>
        </w:rPr>
      </w:pPr>
      <w:r w:rsidRPr="00704D4E">
        <w:rPr>
          <w:rFonts w:ascii="Century Gothic" w:hAnsi="Century Gothic"/>
        </w:rPr>
        <w:t xml:space="preserve"> </w:t>
      </w:r>
      <w:r w:rsidR="00776DBD" w:rsidRPr="002A4B15">
        <w:rPr>
          <w:rFonts w:ascii="Century Gothic" w:hAnsi="Century Gothic"/>
          <w:b/>
          <w:sz w:val="20"/>
          <w:szCs w:val="20"/>
        </w:rPr>
        <w:t xml:space="preserve">Keeping Children Safe in Education, </w:t>
      </w:r>
      <w:proofErr w:type="spellStart"/>
      <w:r w:rsidR="00207452">
        <w:rPr>
          <w:rFonts w:ascii="Century Gothic" w:hAnsi="Century Gothic"/>
          <w:b/>
          <w:sz w:val="20"/>
          <w:szCs w:val="20"/>
        </w:rPr>
        <w:t>DfE</w:t>
      </w:r>
      <w:proofErr w:type="spellEnd"/>
      <w:r w:rsidR="00207452">
        <w:rPr>
          <w:rFonts w:ascii="Century Gothic" w:hAnsi="Century Gothic"/>
          <w:b/>
          <w:sz w:val="20"/>
          <w:szCs w:val="20"/>
        </w:rPr>
        <w:t xml:space="preserve">, </w:t>
      </w:r>
      <w:proofErr w:type="gramStart"/>
      <w:r w:rsidR="00776DBD" w:rsidRPr="002A4B15">
        <w:rPr>
          <w:rFonts w:ascii="Century Gothic" w:hAnsi="Century Gothic"/>
          <w:b/>
          <w:sz w:val="20"/>
          <w:szCs w:val="20"/>
        </w:rPr>
        <w:t>Sept</w:t>
      </w:r>
      <w:r w:rsidR="00207452">
        <w:rPr>
          <w:rFonts w:ascii="Century Gothic" w:hAnsi="Century Gothic"/>
          <w:b/>
          <w:sz w:val="20"/>
          <w:szCs w:val="20"/>
        </w:rPr>
        <w:t>ember</w:t>
      </w:r>
      <w:proofErr w:type="gramEnd"/>
      <w:r w:rsidR="00776DBD" w:rsidRPr="002A4B15">
        <w:rPr>
          <w:rFonts w:ascii="Century Gothic" w:hAnsi="Century Gothic"/>
          <w:b/>
          <w:sz w:val="20"/>
          <w:szCs w:val="20"/>
        </w:rPr>
        <w:t xml:space="preserve"> 202</w:t>
      </w:r>
      <w:r w:rsidR="00587DC5">
        <w:rPr>
          <w:rFonts w:ascii="Century Gothic" w:hAnsi="Century Gothic"/>
          <w:b/>
          <w:sz w:val="20"/>
          <w:szCs w:val="20"/>
        </w:rPr>
        <w:t>4</w:t>
      </w:r>
      <w:r w:rsidR="00776DBD">
        <w:rPr>
          <w:rFonts w:ascii="Century Gothic" w:hAnsi="Century Gothic"/>
          <w:b/>
          <w:sz w:val="20"/>
          <w:szCs w:val="20"/>
        </w:rPr>
        <w:t xml:space="preserve">: </w:t>
      </w:r>
      <w:r w:rsidR="00776DBD" w:rsidRPr="00776DBD">
        <w:rPr>
          <w:rFonts w:ascii="Century Gothic" w:hAnsi="Century Gothic"/>
          <w:sz w:val="20"/>
          <w:szCs w:val="20"/>
        </w:rPr>
        <w:t>Statutory safeguarding guidance for schools</w:t>
      </w:r>
      <w:r w:rsidR="00776DBD" w:rsidRPr="00120AC2">
        <w:rPr>
          <w:rFonts w:ascii="Century Gothic" w:hAnsi="Century Gothic"/>
          <w:sz w:val="20"/>
          <w:szCs w:val="20"/>
        </w:rPr>
        <w:t>.</w:t>
      </w:r>
      <w:r w:rsidR="00120AC2" w:rsidRPr="00120AC2">
        <w:rPr>
          <w:rFonts w:ascii="Century Gothic" w:eastAsia="Times New Roman" w:hAnsi="Century Gothic"/>
          <w:b/>
          <w:color w:val="FF0000"/>
          <w:sz w:val="20"/>
          <w:szCs w:val="20"/>
          <w:lang w:eastAsia="en-US"/>
        </w:rPr>
        <w:t xml:space="preserve"> </w:t>
      </w:r>
    </w:p>
    <w:p w:rsidR="00587DC5" w:rsidRPr="00587DC5" w:rsidRDefault="00F54F81" w:rsidP="00587DC5">
      <w:pPr>
        <w:spacing w:line="276" w:lineRule="auto"/>
        <w:ind w:left="-5" w:hanging="10"/>
        <w:rPr>
          <w:rFonts w:ascii="Century Gothic" w:hAnsi="Century Gothic"/>
          <w:b/>
          <w:color w:val="FF0000"/>
          <w:sz w:val="20"/>
          <w:szCs w:val="20"/>
        </w:rPr>
      </w:pPr>
      <w:hyperlink r:id="rId9" w:history="1">
        <w:r w:rsidR="00587DC5" w:rsidRPr="00BE29DD">
          <w:rPr>
            <w:rStyle w:val="Hyperlink"/>
            <w:rFonts w:ascii="Century Gothic" w:hAnsi="Century Gothic"/>
            <w:b/>
            <w:color w:val="auto"/>
            <w:sz w:val="20"/>
            <w:szCs w:val="20"/>
          </w:rPr>
          <w:t>https://assets.publishing.service.gov.uk/media/6650a1967b792ffff71a83e8/Keeping_children_safe_in_education_2024.pdf</w:t>
        </w:r>
      </w:hyperlink>
      <w:r w:rsidR="00587DC5" w:rsidRPr="00587DC5">
        <w:rPr>
          <w:rFonts w:ascii="Century Gothic" w:hAnsi="Century Gothic"/>
          <w:b/>
          <w:color w:val="FF0000"/>
          <w:sz w:val="20"/>
          <w:szCs w:val="20"/>
        </w:rPr>
        <w:t xml:space="preserve"> </w:t>
      </w:r>
    </w:p>
    <w:p w:rsidR="00776DBD" w:rsidRPr="00776DBD" w:rsidRDefault="00776DBD" w:rsidP="00776DBD"/>
    <w:p w:rsidR="00763630" w:rsidRDefault="00776DBD" w:rsidP="002A4B15">
      <w:pPr>
        <w:pStyle w:val="Heading3"/>
        <w:spacing w:before="0" w:line="276" w:lineRule="auto"/>
        <w:ind w:left="-5"/>
        <w:rPr>
          <w:rFonts w:ascii="Century Gothic" w:hAnsi="Century Gothic"/>
          <w:b w:val="0"/>
          <w:color w:val="auto"/>
          <w:sz w:val="20"/>
          <w:szCs w:val="20"/>
        </w:rPr>
      </w:pPr>
      <w:r>
        <w:rPr>
          <w:rFonts w:ascii="Century Gothic" w:hAnsi="Century Gothic"/>
          <w:color w:val="auto"/>
          <w:sz w:val="20"/>
          <w:szCs w:val="20"/>
        </w:rPr>
        <w:t>Safer Internet o</w:t>
      </w:r>
      <w:r w:rsidR="00763630" w:rsidRPr="002A4B15">
        <w:rPr>
          <w:rFonts w:ascii="Century Gothic" w:hAnsi="Century Gothic"/>
          <w:color w:val="auto"/>
          <w:sz w:val="20"/>
          <w:szCs w:val="20"/>
        </w:rPr>
        <w:t xml:space="preserve">nline Safety Helpline: </w:t>
      </w:r>
      <w:r w:rsidR="00763630" w:rsidRPr="002A4B15">
        <w:rPr>
          <w:rFonts w:ascii="Century Gothic" w:hAnsi="Century Gothic"/>
          <w:b w:val="0"/>
          <w:color w:val="auto"/>
          <w:sz w:val="20"/>
          <w:szCs w:val="20"/>
        </w:rPr>
        <w:t xml:space="preserve">03443814772; </w:t>
      </w:r>
      <w:hyperlink r:id="rId10" w:history="1">
        <w:r w:rsidR="00763630" w:rsidRPr="002A4B15">
          <w:rPr>
            <w:rStyle w:val="Hyperlink"/>
            <w:rFonts w:ascii="Century Gothic" w:hAnsi="Century Gothic"/>
            <w:b w:val="0"/>
            <w:color w:val="0000FF"/>
            <w:sz w:val="20"/>
            <w:szCs w:val="20"/>
          </w:rPr>
          <w:t>helpline@saferinternet.org.uk</w:t>
        </w:r>
      </w:hyperlink>
      <w:r w:rsidR="00763630" w:rsidRPr="002A4B15">
        <w:rPr>
          <w:rFonts w:ascii="Century Gothic" w:hAnsi="Century Gothic"/>
          <w:b w:val="0"/>
          <w:color w:val="0000FF"/>
          <w:sz w:val="20"/>
          <w:szCs w:val="20"/>
        </w:rPr>
        <w:t xml:space="preserve">; </w:t>
      </w:r>
      <w:hyperlink r:id="rId11" w:history="1">
        <w:r w:rsidR="00763630" w:rsidRPr="002A4B15">
          <w:rPr>
            <w:rStyle w:val="Hyperlink"/>
            <w:rFonts w:ascii="Century Gothic" w:hAnsi="Century Gothic"/>
            <w:b w:val="0"/>
            <w:color w:val="0000FF"/>
            <w:sz w:val="20"/>
            <w:szCs w:val="20"/>
          </w:rPr>
          <w:t>www.saferinternetknow.org</w:t>
        </w:r>
      </w:hyperlink>
      <w:r w:rsidR="00763630" w:rsidRPr="002A4B15">
        <w:rPr>
          <w:rFonts w:ascii="Century Gothic" w:hAnsi="Century Gothic"/>
          <w:b w:val="0"/>
          <w:color w:val="auto"/>
          <w:sz w:val="20"/>
          <w:szCs w:val="20"/>
        </w:rPr>
        <w:t xml:space="preserve"> </w:t>
      </w:r>
    </w:p>
    <w:p w:rsidR="007C689B" w:rsidRDefault="007C689B" w:rsidP="007C689B"/>
    <w:p w:rsidR="007C689B" w:rsidRPr="003570DB" w:rsidRDefault="007C689B" w:rsidP="007C689B">
      <w:pPr>
        <w:rPr>
          <w:rFonts w:ascii="Century Gothic" w:hAnsi="Century Gothic"/>
          <w:sz w:val="20"/>
          <w:szCs w:val="20"/>
        </w:rPr>
      </w:pPr>
      <w:r w:rsidRPr="003570DB">
        <w:rPr>
          <w:rFonts w:ascii="Century Gothic" w:hAnsi="Century Gothic" w:cs="Arial"/>
          <w:b/>
          <w:sz w:val="20"/>
          <w:szCs w:val="20"/>
        </w:rPr>
        <w:t>UK Safer Internet Centre</w:t>
      </w:r>
      <w:r w:rsidR="003570DB" w:rsidRPr="003570DB">
        <w:rPr>
          <w:rFonts w:ascii="Century Gothic" w:hAnsi="Century Gothic" w:cs="Arial"/>
          <w:b/>
          <w:sz w:val="20"/>
          <w:szCs w:val="20"/>
        </w:rPr>
        <w:t>:</w:t>
      </w:r>
      <w:r w:rsidR="003570DB" w:rsidRPr="003570DB">
        <w:rPr>
          <w:rFonts w:ascii="Century Gothic" w:hAnsi="Century Gothic" w:cs="Arial"/>
          <w:sz w:val="20"/>
          <w:szCs w:val="20"/>
        </w:rPr>
        <w:t xml:space="preserve"> </w:t>
      </w:r>
      <w:r w:rsidR="003570DB" w:rsidRPr="003570DB">
        <w:rPr>
          <w:rFonts w:ascii="Century Gothic" w:hAnsi="Century Gothic" w:cs="Arial"/>
          <w:color w:val="0B0C0C"/>
          <w:sz w:val="20"/>
          <w:szCs w:val="20"/>
        </w:rPr>
        <w:t>report harmful online content</w:t>
      </w:r>
      <w:r w:rsidR="003570DB">
        <w:rPr>
          <w:rFonts w:ascii="Century Gothic" w:hAnsi="Century Gothic" w:cs="Arial"/>
          <w:color w:val="0B0C0C"/>
          <w:sz w:val="20"/>
          <w:szCs w:val="20"/>
        </w:rPr>
        <w:t>:</w:t>
      </w:r>
      <w:r w:rsidR="003570DB" w:rsidRPr="003570DB">
        <w:rPr>
          <w:rFonts w:ascii="Century Gothic" w:hAnsi="Century Gothic" w:cs="Arial"/>
          <w:color w:val="0B0C0C"/>
          <w:sz w:val="20"/>
          <w:szCs w:val="20"/>
        </w:rPr>
        <w:t xml:space="preserve"> </w:t>
      </w:r>
      <w:hyperlink r:id="rId12" w:history="1">
        <w:r w:rsidR="003570DB" w:rsidRPr="00890143">
          <w:rPr>
            <w:rStyle w:val="Hyperlink"/>
            <w:rFonts w:ascii="Century Gothic" w:hAnsi="Century Gothic" w:cs="Arial"/>
            <w:sz w:val="20"/>
            <w:szCs w:val="20"/>
          </w:rPr>
          <w:t>https://reportharmfulcontent.com/</w:t>
        </w:r>
      </w:hyperlink>
      <w:r w:rsidR="003570DB">
        <w:rPr>
          <w:rFonts w:ascii="Century Gothic" w:hAnsi="Century Gothic" w:cs="Arial"/>
          <w:color w:val="0B0C0C"/>
          <w:sz w:val="20"/>
          <w:szCs w:val="20"/>
        </w:rPr>
        <w:t xml:space="preserve"> </w:t>
      </w:r>
    </w:p>
    <w:p w:rsidR="00763630" w:rsidRPr="002A4B15" w:rsidRDefault="00763630" w:rsidP="00263ED4">
      <w:pPr>
        <w:rPr>
          <w:sz w:val="20"/>
          <w:szCs w:val="20"/>
        </w:rPr>
      </w:pPr>
    </w:p>
    <w:p w:rsidR="005117D7" w:rsidRDefault="005117D7" w:rsidP="00207452">
      <w:pPr>
        <w:pStyle w:val="Heading3"/>
        <w:spacing w:before="0" w:line="276" w:lineRule="auto"/>
        <w:ind w:left="-5"/>
        <w:rPr>
          <w:rFonts w:ascii="Century Gothic" w:hAnsi="Century Gothic"/>
          <w:sz w:val="20"/>
          <w:szCs w:val="20"/>
        </w:rPr>
      </w:pPr>
      <w:r w:rsidRPr="002A4B15">
        <w:rPr>
          <w:rFonts w:ascii="Century Gothic" w:hAnsi="Century Gothic"/>
          <w:color w:val="000000" w:themeColor="text1"/>
          <w:sz w:val="20"/>
          <w:szCs w:val="20"/>
        </w:rPr>
        <w:t>Child Exploitati</w:t>
      </w:r>
      <w:r w:rsidR="002A4B15">
        <w:rPr>
          <w:rFonts w:ascii="Century Gothic" w:hAnsi="Century Gothic"/>
          <w:color w:val="000000" w:themeColor="text1"/>
          <w:sz w:val="20"/>
          <w:szCs w:val="20"/>
        </w:rPr>
        <w:t xml:space="preserve">on and Online Protection (CEOP): </w:t>
      </w:r>
      <w:r w:rsidR="002A4B15" w:rsidRPr="002A4B15">
        <w:rPr>
          <w:rFonts w:ascii="Century Gothic" w:hAnsi="Century Gothic"/>
          <w:b w:val="0"/>
          <w:color w:val="auto"/>
          <w:sz w:val="20"/>
          <w:szCs w:val="20"/>
        </w:rPr>
        <w:t>A</w:t>
      </w:r>
      <w:r w:rsidRPr="002A4B15">
        <w:rPr>
          <w:rFonts w:ascii="Century Gothic" w:hAnsi="Century Gothic"/>
          <w:b w:val="0"/>
          <w:color w:val="auto"/>
          <w:sz w:val="20"/>
          <w:szCs w:val="20"/>
        </w:rPr>
        <w:t xml:space="preserve"> law enforcement </w:t>
      </w:r>
      <w:proofErr w:type="gramStart"/>
      <w:r w:rsidRPr="002A4B15">
        <w:rPr>
          <w:rFonts w:ascii="Century Gothic" w:hAnsi="Century Gothic"/>
          <w:b w:val="0"/>
          <w:color w:val="auto"/>
          <w:sz w:val="20"/>
          <w:szCs w:val="20"/>
        </w:rPr>
        <w:t>agency which</w:t>
      </w:r>
      <w:proofErr w:type="gramEnd"/>
      <w:r w:rsidRPr="002A4B15">
        <w:rPr>
          <w:rFonts w:ascii="Century Gothic" w:hAnsi="Century Gothic"/>
          <w:b w:val="0"/>
          <w:color w:val="auto"/>
          <w:sz w:val="20"/>
          <w:szCs w:val="20"/>
        </w:rPr>
        <w:t xml:space="preserve"> aims to help keep children safe from sexual abuse and grooming online. </w:t>
      </w:r>
      <w:r w:rsidR="002A4B15">
        <w:rPr>
          <w:rFonts w:ascii="Century Gothic" w:hAnsi="Century Gothic"/>
          <w:b w:val="0"/>
          <w:color w:val="auto"/>
          <w:sz w:val="20"/>
          <w:szCs w:val="20"/>
        </w:rPr>
        <w:t>A</w:t>
      </w:r>
      <w:r w:rsidRPr="002A4B15">
        <w:rPr>
          <w:rFonts w:ascii="Century Gothic" w:hAnsi="Century Gothic"/>
          <w:b w:val="0"/>
          <w:color w:val="auto"/>
          <w:sz w:val="20"/>
          <w:szCs w:val="20"/>
        </w:rPr>
        <w:t xml:space="preserve">nyone can report directly to CEOP if something has happened online which has made </w:t>
      </w:r>
      <w:proofErr w:type="gramStart"/>
      <w:r w:rsidRPr="002A4B15">
        <w:rPr>
          <w:rFonts w:ascii="Century Gothic" w:hAnsi="Century Gothic"/>
          <w:b w:val="0"/>
          <w:color w:val="auto"/>
          <w:sz w:val="20"/>
          <w:szCs w:val="20"/>
        </w:rPr>
        <w:t>them</w:t>
      </w:r>
      <w:proofErr w:type="gramEnd"/>
      <w:r w:rsidRPr="002A4B15">
        <w:rPr>
          <w:rFonts w:ascii="Century Gothic" w:hAnsi="Century Gothic"/>
          <w:b w:val="0"/>
          <w:color w:val="auto"/>
          <w:sz w:val="20"/>
          <w:szCs w:val="20"/>
        </w:rPr>
        <w:t xml:space="preserve"> feel unsafe, scared or worried.</w:t>
      </w:r>
      <w:r w:rsidRPr="002A4B15">
        <w:rPr>
          <w:rFonts w:ascii="Century Gothic" w:hAnsi="Century Gothic"/>
          <w:color w:val="auto"/>
          <w:sz w:val="20"/>
          <w:szCs w:val="20"/>
        </w:rPr>
        <w:t xml:space="preserve"> </w:t>
      </w:r>
      <w:hyperlink r:id="rId13">
        <w:r w:rsidRPr="002A4B15">
          <w:rPr>
            <w:rFonts w:ascii="Century Gothic" w:hAnsi="Century Gothic"/>
            <w:b w:val="0"/>
            <w:color w:val="0000FF"/>
            <w:sz w:val="20"/>
            <w:szCs w:val="20"/>
            <w:u w:val="single" w:color="0000FF"/>
          </w:rPr>
          <w:t>https://ceop.police.uk/</w:t>
        </w:r>
      </w:hyperlink>
      <w:hyperlink r:id="rId14">
        <w:r w:rsidRPr="002A4B15">
          <w:rPr>
            <w:rFonts w:ascii="Century Gothic" w:hAnsi="Century Gothic"/>
            <w:sz w:val="20"/>
            <w:szCs w:val="20"/>
          </w:rPr>
          <w:t xml:space="preserve"> </w:t>
        </w:r>
      </w:hyperlink>
      <w:r w:rsidRPr="002A4B15">
        <w:rPr>
          <w:rFonts w:ascii="Century Gothic" w:hAnsi="Century Gothic"/>
          <w:sz w:val="20"/>
          <w:szCs w:val="20"/>
        </w:rPr>
        <w:t xml:space="preserve"> </w:t>
      </w:r>
    </w:p>
    <w:p w:rsidR="003570DB" w:rsidRPr="003570DB" w:rsidRDefault="003570DB" w:rsidP="003570DB">
      <w:pPr>
        <w:rPr>
          <w:rFonts w:ascii="Century Gothic" w:hAnsi="Century Gothic"/>
          <w:sz w:val="20"/>
          <w:szCs w:val="20"/>
        </w:rPr>
      </w:pPr>
      <w:r w:rsidRPr="003570DB">
        <w:rPr>
          <w:rFonts w:ascii="Century Gothic" w:hAnsi="Century Gothic"/>
          <w:sz w:val="20"/>
          <w:szCs w:val="20"/>
        </w:rPr>
        <w:t xml:space="preserve">CEOP also provide advice </w:t>
      </w:r>
      <w:r>
        <w:rPr>
          <w:rFonts w:ascii="Century Gothic" w:hAnsi="Century Gothic"/>
          <w:sz w:val="20"/>
          <w:szCs w:val="20"/>
        </w:rPr>
        <w:t xml:space="preserve">(for anyone) </w:t>
      </w:r>
      <w:r w:rsidRPr="003570DB">
        <w:rPr>
          <w:rFonts w:ascii="Century Gothic" w:hAnsi="Century Gothic"/>
          <w:sz w:val="20"/>
          <w:szCs w:val="20"/>
        </w:rPr>
        <w:t>on staying safe online</w:t>
      </w:r>
      <w:r>
        <w:rPr>
          <w:rFonts w:ascii="Century Gothic" w:hAnsi="Century Gothic"/>
          <w:sz w:val="20"/>
          <w:szCs w:val="20"/>
        </w:rPr>
        <w:t>,</w:t>
      </w:r>
      <w:r w:rsidRPr="003570DB">
        <w:rPr>
          <w:rFonts w:ascii="Century Gothic" w:hAnsi="Century Gothic"/>
          <w:sz w:val="20"/>
          <w:szCs w:val="20"/>
        </w:rPr>
        <w:t xml:space="preserve"> at </w:t>
      </w:r>
      <w:hyperlink r:id="rId15" w:history="1">
        <w:r w:rsidRPr="003570DB">
          <w:rPr>
            <w:rStyle w:val="Hyperlink"/>
            <w:rFonts w:ascii="Century Gothic" w:hAnsi="Century Gothic"/>
            <w:sz w:val="20"/>
            <w:szCs w:val="20"/>
          </w:rPr>
          <w:t>www.thinkuknow.co.uk/</w:t>
        </w:r>
      </w:hyperlink>
      <w:r>
        <w:rPr>
          <w:rFonts w:ascii="Century Gothic" w:hAnsi="Century Gothic"/>
          <w:sz w:val="20"/>
          <w:szCs w:val="20"/>
        </w:rPr>
        <w:t xml:space="preserve">. </w:t>
      </w:r>
      <w:r w:rsidRPr="003570DB">
        <w:rPr>
          <w:rFonts w:ascii="Century Gothic" w:hAnsi="Century Gothic"/>
          <w:sz w:val="20"/>
          <w:szCs w:val="20"/>
        </w:rPr>
        <w:t xml:space="preserve"> </w:t>
      </w:r>
    </w:p>
    <w:p w:rsidR="005117D7" w:rsidRPr="002A4B15" w:rsidRDefault="005117D7" w:rsidP="005117D7">
      <w:pPr>
        <w:spacing w:line="276" w:lineRule="auto"/>
        <w:rPr>
          <w:rFonts w:ascii="Century Gothic" w:hAnsi="Century Gothic"/>
          <w:sz w:val="20"/>
          <w:szCs w:val="20"/>
        </w:rPr>
      </w:pPr>
      <w:r w:rsidRPr="002A4B15">
        <w:rPr>
          <w:rFonts w:ascii="Century Gothic" w:hAnsi="Century Gothic"/>
          <w:b/>
          <w:sz w:val="20"/>
          <w:szCs w:val="20"/>
        </w:rPr>
        <w:t xml:space="preserve"> </w:t>
      </w:r>
    </w:p>
    <w:p w:rsidR="005117D7" w:rsidRPr="002A4B15" w:rsidRDefault="005117D7" w:rsidP="002A4B15">
      <w:pPr>
        <w:pStyle w:val="Heading3"/>
        <w:spacing w:before="0" w:line="276" w:lineRule="auto"/>
        <w:rPr>
          <w:rFonts w:ascii="Century Gothic" w:hAnsi="Century Gothic"/>
          <w:sz w:val="20"/>
          <w:szCs w:val="20"/>
        </w:rPr>
      </w:pPr>
      <w:r w:rsidRPr="002A4B15">
        <w:rPr>
          <w:rFonts w:ascii="Century Gothic" w:hAnsi="Century Gothic"/>
          <w:color w:val="0B0C0C"/>
          <w:sz w:val="20"/>
          <w:szCs w:val="20"/>
        </w:rPr>
        <w:t>UK Council for</w:t>
      </w:r>
      <w:r w:rsidR="002A4B15">
        <w:rPr>
          <w:rFonts w:ascii="Century Gothic" w:hAnsi="Century Gothic"/>
          <w:color w:val="0B0C0C"/>
          <w:sz w:val="20"/>
          <w:szCs w:val="20"/>
        </w:rPr>
        <w:t xml:space="preserve"> Child Internet Safety (UKCCIS): </w:t>
      </w:r>
      <w:r w:rsidRPr="002A4B15">
        <w:rPr>
          <w:rFonts w:ascii="Century Gothic" w:hAnsi="Century Gothic"/>
          <w:b w:val="0"/>
          <w:color w:val="0B0C0C"/>
          <w:sz w:val="20"/>
          <w:szCs w:val="20"/>
        </w:rPr>
        <w:t xml:space="preserve">A group of </w:t>
      </w:r>
      <w:r w:rsidR="002A4B15" w:rsidRPr="002A4B15">
        <w:rPr>
          <w:rFonts w:ascii="Century Gothic" w:hAnsi="Century Gothic"/>
          <w:b w:val="0"/>
          <w:color w:val="0B0C0C"/>
          <w:sz w:val="20"/>
          <w:szCs w:val="20"/>
        </w:rPr>
        <w:t xml:space="preserve">over </w:t>
      </w:r>
      <w:r w:rsidRPr="002A4B15">
        <w:rPr>
          <w:rFonts w:ascii="Century Gothic" w:hAnsi="Century Gothic"/>
          <w:b w:val="0"/>
          <w:color w:val="0B0C0C"/>
          <w:sz w:val="20"/>
          <w:szCs w:val="20"/>
        </w:rPr>
        <w:t>200 organisations that work in partnership to help keep</w:t>
      </w:r>
      <w:r w:rsidR="002A4B15">
        <w:rPr>
          <w:rFonts w:ascii="Century Gothic" w:hAnsi="Century Gothic"/>
          <w:b w:val="0"/>
          <w:color w:val="0B0C0C"/>
          <w:sz w:val="20"/>
          <w:szCs w:val="20"/>
        </w:rPr>
        <w:t xml:space="preserve"> children safe online. They produce</w:t>
      </w:r>
      <w:r w:rsidRPr="002A4B15">
        <w:rPr>
          <w:rFonts w:ascii="Century Gothic" w:hAnsi="Century Gothic"/>
          <w:b w:val="0"/>
          <w:color w:val="0B0C0C"/>
          <w:sz w:val="20"/>
          <w:szCs w:val="20"/>
        </w:rPr>
        <w:t xml:space="preserve"> a wide range of reviews and guidance </w:t>
      </w:r>
      <w:r w:rsidR="002A4B15" w:rsidRPr="002A4B15">
        <w:rPr>
          <w:rFonts w:ascii="Century Gothic" w:hAnsi="Century Gothic"/>
          <w:b w:val="0"/>
          <w:color w:val="0B0C0C"/>
          <w:sz w:val="20"/>
          <w:szCs w:val="20"/>
        </w:rPr>
        <w:t xml:space="preserve">for schools and parents. </w:t>
      </w:r>
      <w:hyperlink r:id="rId16">
        <w:r w:rsidRPr="002A4B15">
          <w:rPr>
            <w:rFonts w:ascii="Century Gothic" w:hAnsi="Century Gothic"/>
            <w:b w:val="0"/>
            <w:color w:val="0000FF"/>
            <w:sz w:val="20"/>
            <w:szCs w:val="20"/>
            <w:u w:val="single" w:color="0000FF"/>
          </w:rPr>
          <w:t>https://www.gov.uk/government/groups/uk</w:t>
        </w:r>
      </w:hyperlink>
      <w:hyperlink r:id="rId17">
        <w:r w:rsidRPr="002A4B15">
          <w:rPr>
            <w:rFonts w:ascii="Century Gothic" w:hAnsi="Century Gothic"/>
            <w:b w:val="0"/>
            <w:color w:val="0000FF"/>
            <w:sz w:val="20"/>
            <w:szCs w:val="20"/>
            <w:u w:val="single" w:color="0000FF"/>
          </w:rPr>
          <w:t>-</w:t>
        </w:r>
      </w:hyperlink>
      <w:hyperlink r:id="rId18">
        <w:r w:rsidRPr="002A4B15">
          <w:rPr>
            <w:rFonts w:ascii="Century Gothic" w:hAnsi="Century Gothic"/>
            <w:b w:val="0"/>
            <w:color w:val="0000FF"/>
            <w:sz w:val="20"/>
            <w:szCs w:val="20"/>
            <w:u w:val="single" w:color="0000FF"/>
          </w:rPr>
          <w:t>council</w:t>
        </w:r>
      </w:hyperlink>
      <w:hyperlink r:id="rId19">
        <w:r w:rsidRPr="002A4B15">
          <w:rPr>
            <w:rFonts w:ascii="Century Gothic" w:hAnsi="Century Gothic"/>
            <w:b w:val="0"/>
            <w:color w:val="0000FF"/>
            <w:sz w:val="20"/>
            <w:szCs w:val="20"/>
            <w:u w:val="single" w:color="0000FF"/>
          </w:rPr>
          <w:t>-</w:t>
        </w:r>
      </w:hyperlink>
      <w:hyperlink r:id="rId20">
        <w:r w:rsidRPr="002A4B15">
          <w:rPr>
            <w:rFonts w:ascii="Century Gothic" w:hAnsi="Century Gothic"/>
            <w:b w:val="0"/>
            <w:color w:val="0000FF"/>
            <w:sz w:val="20"/>
            <w:szCs w:val="20"/>
            <w:u w:val="single" w:color="0000FF"/>
          </w:rPr>
          <w:t>for</w:t>
        </w:r>
      </w:hyperlink>
      <w:hyperlink r:id="rId21">
        <w:r w:rsidRPr="002A4B15">
          <w:rPr>
            <w:rFonts w:ascii="Century Gothic" w:hAnsi="Century Gothic"/>
            <w:b w:val="0"/>
            <w:color w:val="0000FF"/>
            <w:sz w:val="20"/>
            <w:szCs w:val="20"/>
            <w:u w:val="single" w:color="0000FF"/>
          </w:rPr>
          <w:t>-</w:t>
        </w:r>
      </w:hyperlink>
      <w:hyperlink r:id="rId22">
        <w:r w:rsidRPr="002A4B15">
          <w:rPr>
            <w:rFonts w:ascii="Century Gothic" w:hAnsi="Century Gothic"/>
            <w:b w:val="0"/>
            <w:color w:val="0000FF"/>
            <w:sz w:val="20"/>
            <w:szCs w:val="20"/>
            <w:u w:val="single" w:color="0000FF"/>
          </w:rPr>
          <w:t>child</w:t>
        </w:r>
      </w:hyperlink>
      <w:hyperlink r:id="rId23">
        <w:r w:rsidRPr="002A4B15">
          <w:rPr>
            <w:rFonts w:ascii="Century Gothic" w:hAnsi="Century Gothic"/>
            <w:b w:val="0"/>
            <w:color w:val="0000FF"/>
            <w:sz w:val="20"/>
            <w:szCs w:val="20"/>
            <w:u w:val="single" w:color="0000FF"/>
          </w:rPr>
          <w:t>-</w:t>
        </w:r>
      </w:hyperlink>
      <w:hyperlink r:id="rId24">
        <w:r w:rsidRPr="002A4B15">
          <w:rPr>
            <w:rFonts w:ascii="Century Gothic" w:hAnsi="Century Gothic"/>
            <w:b w:val="0"/>
            <w:color w:val="0000FF"/>
            <w:sz w:val="20"/>
            <w:szCs w:val="20"/>
            <w:u w:val="single" w:color="0000FF"/>
          </w:rPr>
          <w:t>internet</w:t>
        </w:r>
      </w:hyperlink>
      <w:hyperlink r:id="rId25">
        <w:r w:rsidRPr="002A4B15">
          <w:rPr>
            <w:rFonts w:ascii="Century Gothic" w:hAnsi="Century Gothic"/>
            <w:b w:val="0"/>
            <w:color w:val="0000FF"/>
            <w:sz w:val="20"/>
            <w:szCs w:val="20"/>
            <w:u w:val="single" w:color="0000FF"/>
          </w:rPr>
          <w:t>-</w:t>
        </w:r>
      </w:hyperlink>
      <w:hyperlink r:id="rId26">
        <w:r w:rsidRPr="002A4B15">
          <w:rPr>
            <w:rFonts w:ascii="Century Gothic" w:hAnsi="Century Gothic"/>
            <w:b w:val="0"/>
            <w:color w:val="0000FF"/>
            <w:sz w:val="20"/>
            <w:szCs w:val="20"/>
            <w:u w:val="single" w:color="0000FF"/>
          </w:rPr>
          <w:t>safety</w:t>
        </w:r>
      </w:hyperlink>
      <w:hyperlink r:id="rId27">
        <w:r w:rsidRPr="002A4B15">
          <w:rPr>
            <w:rFonts w:ascii="Century Gothic" w:hAnsi="Century Gothic"/>
            <w:b w:val="0"/>
            <w:color w:val="0000FF"/>
            <w:sz w:val="20"/>
            <w:szCs w:val="20"/>
            <w:u w:val="single" w:color="0000FF"/>
          </w:rPr>
          <w:t>-</w:t>
        </w:r>
      </w:hyperlink>
      <w:hyperlink r:id="rId28">
        <w:r w:rsidRPr="002A4B15">
          <w:rPr>
            <w:rFonts w:ascii="Century Gothic" w:hAnsi="Century Gothic"/>
            <w:b w:val="0"/>
            <w:color w:val="0000FF"/>
            <w:sz w:val="20"/>
            <w:szCs w:val="20"/>
            <w:u w:val="single" w:color="0000FF"/>
          </w:rPr>
          <w:t>ukccis</w:t>
        </w:r>
      </w:hyperlink>
      <w:hyperlink r:id="rId29">
        <w:r w:rsidRPr="002A4B15">
          <w:rPr>
            <w:rFonts w:ascii="Century Gothic" w:hAnsi="Century Gothic"/>
            <w:b w:val="0"/>
            <w:sz w:val="20"/>
            <w:szCs w:val="20"/>
          </w:rPr>
          <w:t xml:space="preserve"> </w:t>
        </w:r>
      </w:hyperlink>
      <w:r w:rsidRPr="002A4B15">
        <w:rPr>
          <w:rFonts w:ascii="Century Gothic" w:hAnsi="Century Gothic"/>
          <w:b w:val="0"/>
          <w:sz w:val="20"/>
          <w:szCs w:val="20"/>
        </w:rPr>
        <w:t xml:space="preserve"> </w:t>
      </w:r>
    </w:p>
    <w:p w:rsidR="005117D7" w:rsidRPr="002A4B15" w:rsidRDefault="005117D7" w:rsidP="005117D7">
      <w:pPr>
        <w:spacing w:line="276" w:lineRule="auto"/>
        <w:rPr>
          <w:rFonts w:ascii="Century Gothic" w:hAnsi="Century Gothic"/>
          <w:sz w:val="20"/>
          <w:szCs w:val="20"/>
        </w:rPr>
      </w:pPr>
      <w:r w:rsidRPr="002A4B15">
        <w:rPr>
          <w:rFonts w:ascii="Century Gothic" w:hAnsi="Century Gothic"/>
          <w:sz w:val="20"/>
          <w:szCs w:val="20"/>
        </w:rPr>
        <w:t xml:space="preserve"> </w:t>
      </w:r>
    </w:p>
    <w:p w:rsidR="002A4B15" w:rsidRPr="00776DBD" w:rsidRDefault="00776DBD" w:rsidP="00776DBD">
      <w:pPr>
        <w:pStyle w:val="Heading4"/>
        <w:spacing w:before="0" w:line="276" w:lineRule="auto"/>
        <w:ind w:left="-5"/>
        <w:rPr>
          <w:rFonts w:ascii="Century Gothic" w:hAnsi="Century Gothic"/>
          <w:i w:val="0"/>
          <w:color w:val="000000" w:themeColor="text1"/>
          <w:sz w:val="20"/>
          <w:szCs w:val="20"/>
        </w:rPr>
      </w:pPr>
      <w:r>
        <w:rPr>
          <w:rFonts w:ascii="Century Gothic" w:hAnsi="Century Gothic"/>
          <w:i w:val="0"/>
          <w:color w:val="000000" w:themeColor="text1"/>
          <w:sz w:val="20"/>
          <w:szCs w:val="20"/>
        </w:rPr>
        <w:t xml:space="preserve">NSPCC e-safety resources: </w:t>
      </w:r>
      <w:r w:rsidR="002A4B15" w:rsidRPr="00776DBD">
        <w:rPr>
          <w:rFonts w:ascii="Century Gothic" w:hAnsi="Century Gothic"/>
          <w:b w:val="0"/>
          <w:i w:val="0"/>
          <w:color w:val="auto"/>
          <w:sz w:val="20"/>
          <w:szCs w:val="20"/>
        </w:rPr>
        <w:t>Online safety advice and resources for schools</w:t>
      </w:r>
    </w:p>
    <w:p w:rsidR="005117D7" w:rsidRPr="002A4B15" w:rsidRDefault="00F54F81" w:rsidP="005117D7">
      <w:pPr>
        <w:spacing w:line="276" w:lineRule="auto"/>
        <w:ind w:left="-5" w:hanging="10"/>
        <w:rPr>
          <w:rFonts w:ascii="Century Gothic" w:hAnsi="Century Gothic"/>
          <w:sz w:val="20"/>
          <w:szCs w:val="20"/>
        </w:rPr>
      </w:pPr>
      <w:hyperlink r:id="rId30">
        <w:r w:rsidR="005117D7" w:rsidRPr="002A4B15">
          <w:rPr>
            <w:rFonts w:ascii="Century Gothic" w:hAnsi="Century Gothic"/>
            <w:color w:val="0000FF"/>
            <w:sz w:val="20"/>
            <w:szCs w:val="20"/>
            <w:u w:val="single" w:color="0000FF"/>
          </w:rPr>
          <w:t>https://www.nspcc.org.uk/preventing</w:t>
        </w:r>
      </w:hyperlink>
      <w:hyperlink r:id="rId31">
        <w:r w:rsidR="005117D7" w:rsidRPr="002A4B15">
          <w:rPr>
            <w:rFonts w:ascii="Century Gothic" w:hAnsi="Century Gothic"/>
            <w:color w:val="0000FF"/>
            <w:sz w:val="20"/>
            <w:szCs w:val="20"/>
            <w:u w:val="single" w:color="0000FF"/>
          </w:rPr>
          <w:t>-</w:t>
        </w:r>
      </w:hyperlink>
      <w:hyperlink r:id="rId32">
        <w:r w:rsidR="005117D7" w:rsidRPr="002A4B15">
          <w:rPr>
            <w:rFonts w:ascii="Century Gothic" w:hAnsi="Century Gothic"/>
            <w:color w:val="0000FF"/>
            <w:sz w:val="20"/>
            <w:szCs w:val="20"/>
            <w:u w:val="single" w:color="0000FF"/>
          </w:rPr>
          <w:t>abuse/keeping</w:t>
        </w:r>
      </w:hyperlink>
      <w:hyperlink r:id="rId33">
        <w:r w:rsidR="005117D7" w:rsidRPr="002A4B15">
          <w:rPr>
            <w:rFonts w:ascii="Century Gothic" w:hAnsi="Century Gothic"/>
            <w:color w:val="0000FF"/>
            <w:sz w:val="20"/>
            <w:szCs w:val="20"/>
            <w:u w:val="single" w:color="0000FF"/>
          </w:rPr>
          <w:t>-</w:t>
        </w:r>
      </w:hyperlink>
      <w:hyperlink r:id="rId34">
        <w:r w:rsidR="005117D7" w:rsidRPr="002A4B15">
          <w:rPr>
            <w:rFonts w:ascii="Century Gothic" w:hAnsi="Century Gothic"/>
            <w:color w:val="0000FF"/>
            <w:sz w:val="20"/>
            <w:szCs w:val="20"/>
            <w:u w:val="single" w:color="0000FF"/>
          </w:rPr>
          <w:t>children</w:t>
        </w:r>
      </w:hyperlink>
      <w:hyperlink r:id="rId35">
        <w:r w:rsidR="005117D7" w:rsidRPr="002A4B15">
          <w:rPr>
            <w:rFonts w:ascii="Century Gothic" w:hAnsi="Century Gothic"/>
            <w:color w:val="0000FF"/>
            <w:sz w:val="20"/>
            <w:szCs w:val="20"/>
            <w:u w:val="single" w:color="0000FF"/>
          </w:rPr>
          <w:t>-</w:t>
        </w:r>
      </w:hyperlink>
      <w:hyperlink r:id="rId36">
        <w:r w:rsidR="005117D7" w:rsidRPr="002A4B15">
          <w:rPr>
            <w:rFonts w:ascii="Century Gothic" w:hAnsi="Century Gothic"/>
            <w:color w:val="0000FF"/>
            <w:sz w:val="20"/>
            <w:szCs w:val="20"/>
            <w:u w:val="single" w:color="0000FF"/>
          </w:rPr>
          <w:t>safe/online</w:t>
        </w:r>
      </w:hyperlink>
      <w:hyperlink r:id="rId37">
        <w:r w:rsidR="005117D7" w:rsidRPr="002A4B15">
          <w:rPr>
            <w:rFonts w:ascii="Century Gothic" w:hAnsi="Century Gothic"/>
            <w:color w:val="0000FF"/>
            <w:sz w:val="20"/>
            <w:szCs w:val="20"/>
            <w:u w:val="single" w:color="0000FF"/>
          </w:rPr>
          <w:t>-</w:t>
        </w:r>
      </w:hyperlink>
      <w:hyperlink r:id="rId38">
        <w:r w:rsidR="005117D7" w:rsidRPr="002A4B15">
          <w:rPr>
            <w:rFonts w:ascii="Century Gothic" w:hAnsi="Century Gothic"/>
            <w:color w:val="0000FF"/>
            <w:sz w:val="20"/>
            <w:szCs w:val="20"/>
            <w:u w:val="single" w:color="0000FF"/>
          </w:rPr>
          <w:t>safety/e</w:t>
        </w:r>
      </w:hyperlink>
      <w:hyperlink r:id="rId39">
        <w:r w:rsidR="005117D7" w:rsidRPr="002A4B15">
          <w:rPr>
            <w:rFonts w:ascii="Century Gothic" w:hAnsi="Century Gothic"/>
            <w:color w:val="0000FF"/>
            <w:sz w:val="20"/>
            <w:szCs w:val="20"/>
            <w:u w:val="single" w:color="0000FF"/>
          </w:rPr>
          <w:t>-</w:t>
        </w:r>
      </w:hyperlink>
      <w:hyperlink r:id="rId40">
        <w:r w:rsidR="005117D7" w:rsidRPr="002A4B15">
          <w:rPr>
            <w:rFonts w:ascii="Century Gothic" w:hAnsi="Century Gothic"/>
            <w:color w:val="0000FF"/>
            <w:sz w:val="20"/>
            <w:szCs w:val="20"/>
            <w:u w:val="single" w:color="0000FF"/>
          </w:rPr>
          <w:t>safety</w:t>
        </w:r>
      </w:hyperlink>
      <w:hyperlink r:id="rId41">
        <w:r w:rsidR="005117D7" w:rsidRPr="002A4B15">
          <w:rPr>
            <w:rFonts w:ascii="Century Gothic" w:hAnsi="Century Gothic"/>
            <w:color w:val="0000FF"/>
            <w:sz w:val="20"/>
            <w:szCs w:val="20"/>
            <w:u w:val="single" w:color="0000FF"/>
          </w:rPr>
          <w:t>-</w:t>
        </w:r>
      </w:hyperlink>
      <w:hyperlink r:id="rId42">
        <w:r w:rsidR="005117D7" w:rsidRPr="002A4B15">
          <w:rPr>
            <w:rFonts w:ascii="Century Gothic" w:hAnsi="Century Gothic"/>
            <w:color w:val="0000FF"/>
            <w:sz w:val="20"/>
            <w:szCs w:val="20"/>
            <w:u w:val="single" w:color="0000FF"/>
          </w:rPr>
          <w:t>schools/</w:t>
        </w:r>
      </w:hyperlink>
      <w:hyperlink r:id="rId43">
        <w:r w:rsidR="005117D7" w:rsidRPr="002A4B15">
          <w:rPr>
            <w:rFonts w:ascii="Century Gothic" w:hAnsi="Century Gothic"/>
            <w:sz w:val="20"/>
            <w:szCs w:val="20"/>
          </w:rPr>
          <w:t xml:space="preserve"> </w:t>
        </w:r>
      </w:hyperlink>
      <w:r w:rsidR="005117D7" w:rsidRPr="002A4B15">
        <w:rPr>
          <w:rFonts w:ascii="Century Gothic" w:hAnsi="Century Gothic"/>
          <w:sz w:val="20"/>
          <w:szCs w:val="20"/>
        </w:rPr>
        <w:t xml:space="preserve"> </w:t>
      </w:r>
    </w:p>
    <w:p w:rsidR="005117D7" w:rsidRPr="002A4B15" w:rsidRDefault="005117D7" w:rsidP="005117D7">
      <w:pPr>
        <w:spacing w:line="276" w:lineRule="auto"/>
        <w:rPr>
          <w:rFonts w:ascii="Century Gothic" w:hAnsi="Century Gothic"/>
          <w:sz w:val="20"/>
          <w:szCs w:val="20"/>
        </w:rPr>
      </w:pPr>
    </w:p>
    <w:p w:rsidR="005117D7" w:rsidRPr="002A4B15" w:rsidRDefault="00CF21B5" w:rsidP="005117D7">
      <w:pPr>
        <w:pStyle w:val="Heading4"/>
        <w:spacing w:before="0" w:line="276" w:lineRule="auto"/>
        <w:ind w:left="-5"/>
        <w:rPr>
          <w:rFonts w:ascii="Century Gothic" w:hAnsi="Century Gothic"/>
          <w:i w:val="0"/>
          <w:color w:val="000000" w:themeColor="text1"/>
          <w:sz w:val="20"/>
          <w:szCs w:val="20"/>
        </w:rPr>
      </w:pPr>
      <w:r w:rsidRPr="002A4B15">
        <w:rPr>
          <w:rFonts w:ascii="Century Gothic" w:hAnsi="Century Gothic"/>
          <w:i w:val="0"/>
          <w:color w:val="000000" w:themeColor="text1"/>
          <w:sz w:val="20"/>
          <w:szCs w:val="20"/>
        </w:rPr>
        <w:t>Keeping safe online: G</w:t>
      </w:r>
      <w:r w:rsidR="005117D7" w:rsidRPr="002A4B15">
        <w:rPr>
          <w:rFonts w:ascii="Century Gothic" w:hAnsi="Century Gothic"/>
          <w:i w:val="0"/>
          <w:color w:val="000000" w:themeColor="text1"/>
          <w:sz w:val="20"/>
          <w:szCs w:val="20"/>
        </w:rPr>
        <w:t>uide for people with learning disa</w:t>
      </w:r>
      <w:r w:rsidRPr="002A4B15">
        <w:rPr>
          <w:rFonts w:ascii="Century Gothic" w:hAnsi="Century Gothic"/>
          <w:i w:val="0"/>
          <w:color w:val="000000" w:themeColor="text1"/>
          <w:sz w:val="20"/>
          <w:szCs w:val="20"/>
        </w:rPr>
        <w:t>bilities (Care Management/</w:t>
      </w:r>
      <w:r w:rsidR="005117D7" w:rsidRPr="002A4B15">
        <w:rPr>
          <w:rFonts w:ascii="Century Gothic" w:hAnsi="Century Gothic"/>
          <w:i w:val="0"/>
          <w:color w:val="000000" w:themeColor="text1"/>
          <w:sz w:val="20"/>
          <w:szCs w:val="20"/>
        </w:rPr>
        <w:t xml:space="preserve"> CHANGE)</w:t>
      </w:r>
      <w:r w:rsidR="005117D7" w:rsidRPr="002A4B15">
        <w:rPr>
          <w:rFonts w:ascii="Century Gothic" w:hAnsi="Century Gothic"/>
          <w:b w:val="0"/>
          <w:i w:val="0"/>
          <w:color w:val="000000" w:themeColor="text1"/>
          <w:sz w:val="20"/>
          <w:szCs w:val="20"/>
        </w:rPr>
        <w:t xml:space="preserve"> </w:t>
      </w:r>
    </w:p>
    <w:p w:rsidR="005117D7" w:rsidRPr="002A4B15" w:rsidRDefault="00F54F81" w:rsidP="005117D7">
      <w:pPr>
        <w:spacing w:line="276" w:lineRule="auto"/>
        <w:rPr>
          <w:rFonts w:ascii="Century Gothic" w:hAnsi="Century Gothic"/>
          <w:sz w:val="20"/>
          <w:szCs w:val="20"/>
        </w:rPr>
      </w:pPr>
      <w:hyperlink r:id="rId44">
        <w:r w:rsidR="005117D7" w:rsidRPr="002A4B15">
          <w:rPr>
            <w:rFonts w:ascii="Century Gothic" w:hAnsi="Century Gothic"/>
            <w:color w:val="0000FF"/>
            <w:sz w:val="20"/>
            <w:szCs w:val="20"/>
            <w:u w:val="single" w:color="0000FF"/>
          </w:rPr>
          <w:t>http://cmg.co.uk/wp</w:t>
        </w:r>
      </w:hyperlink>
      <w:hyperlink r:id="rId45">
        <w:r w:rsidR="005117D7" w:rsidRPr="002A4B15">
          <w:rPr>
            <w:rFonts w:ascii="Century Gothic" w:hAnsi="Century Gothic"/>
            <w:color w:val="0000FF"/>
            <w:sz w:val="20"/>
            <w:szCs w:val="20"/>
            <w:u w:val="single" w:color="0000FF"/>
          </w:rPr>
          <w:t>-</w:t>
        </w:r>
      </w:hyperlink>
      <w:hyperlink r:id="rId46">
        <w:r w:rsidR="005117D7" w:rsidRPr="002A4B15">
          <w:rPr>
            <w:rFonts w:ascii="Century Gothic" w:hAnsi="Century Gothic"/>
            <w:color w:val="0000FF"/>
            <w:sz w:val="20"/>
            <w:szCs w:val="20"/>
            <w:u w:val="single" w:color="0000FF"/>
          </w:rPr>
          <w:t>content/uploads/2017/12/Keeping</w:t>
        </w:r>
      </w:hyperlink>
      <w:hyperlink r:id="rId47">
        <w:r w:rsidR="005117D7" w:rsidRPr="002A4B15">
          <w:rPr>
            <w:rFonts w:ascii="Century Gothic" w:hAnsi="Century Gothic"/>
            <w:color w:val="0000FF"/>
            <w:sz w:val="20"/>
            <w:szCs w:val="20"/>
            <w:u w:val="single" w:color="0000FF"/>
          </w:rPr>
          <w:t>-</w:t>
        </w:r>
      </w:hyperlink>
      <w:hyperlink r:id="rId48">
        <w:r w:rsidR="005117D7" w:rsidRPr="002A4B15">
          <w:rPr>
            <w:rFonts w:ascii="Century Gothic" w:hAnsi="Century Gothic"/>
            <w:color w:val="0000FF"/>
            <w:sz w:val="20"/>
            <w:szCs w:val="20"/>
            <w:u w:val="single" w:color="0000FF"/>
          </w:rPr>
          <w:t>Safe</w:t>
        </w:r>
      </w:hyperlink>
      <w:hyperlink r:id="rId49">
        <w:r w:rsidR="005117D7" w:rsidRPr="002A4B15">
          <w:rPr>
            <w:rFonts w:ascii="Century Gothic" w:hAnsi="Century Gothic"/>
            <w:color w:val="0000FF"/>
            <w:sz w:val="20"/>
            <w:szCs w:val="20"/>
            <w:u w:val="single" w:color="0000FF"/>
          </w:rPr>
          <w:t>-</w:t>
        </w:r>
      </w:hyperlink>
      <w:hyperlink r:id="rId50">
        <w:r w:rsidR="005117D7" w:rsidRPr="002A4B15">
          <w:rPr>
            <w:rFonts w:ascii="Century Gothic" w:hAnsi="Century Gothic"/>
            <w:color w:val="0000FF"/>
            <w:sz w:val="20"/>
            <w:szCs w:val="20"/>
            <w:u w:val="single" w:color="0000FF"/>
          </w:rPr>
          <w:t>Online</w:t>
        </w:r>
      </w:hyperlink>
      <w:hyperlink r:id="rId51">
        <w:r w:rsidR="005117D7" w:rsidRPr="002A4B15">
          <w:rPr>
            <w:rFonts w:ascii="Century Gothic" w:hAnsi="Century Gothic"/>
            <w:color w:val="0000FF"/>
            <w:sz w:val="20"/>
            <w:szCs w:val="20"/>
            <w:u w:val="single" w:color="0000FF"/>
          </w:rPr>
          <w:t>-</w:t>
        </w:r>
      </w:hyperlink>
      <w:hyperlink r:id="rId52">
        <w:r w:rsidR="005117D7" w:rsidRPr="002A4B15">
          <w:rPr>
            <w:rFonts w:ascii="Century Gothic" w:hAnsi="Century Gothic"/>
            <w:color w:val="0000FF"/>
            <w:sz w:val="20"/>
            <w:szCs w:val="20"/>
            <w:u w:val="single" w:color="0000FF"/>
          </w:rPr>
          <w:t>Easy</w:t>
        </w:r>
      </w:hyperlink>
      <w:hyperlink r:id="rId53">
        <w:r w:rsidR="005117D7" w:rsidRPr="002A4B15">
          <w:rPr>
            <w:rFonts w:ascii="Century Gothic" w:hAnsi="Century Gothic"/>
            <w:color w:val="0000FF"/>
            <w:sz w:val="20"/>
            <w:szCs w:val="20"/>
            <w:u w:val="single" w:color="0000FF"/>
          </w:rPr>
          <w:t>-</w:t>
        </w:r>
      </w:hyperlink>
      <w:hyperlink r:id="rId54">
        <w:r w:rsidR="005117D7" w:rsidRPr="002A4B15">
          <w:rPr>
            <w:rFonts w:ascii="Century Gothic" w:hAnsi="Century Gothic"/>
            <w:color w:val="0000FF"/>
            <w:sz w:val="20"/>
            <w:szCs w:val="20"/>
            <w:u w:val="single" w:color="0000FF"/>
          </w:rPr>
          <w:t>Read</w:t>
        </w:r>
      </w:hyperlink>
      <w:hyperlink r:id="rId55">
        <w:r w:rsidR="005117D7" w:rsidRPr="002A4B15">
          <w:rPr>
            <w:rFonts w:ascii="Century Gothic" w:hAnsi="Century Gothic"/>
            <w:color w:val="0000FF"/>
            <w:sz w:val="20"/>
            <w:szCs w:val="20"/>
            <w:u w:val="single" w:color="0000FF"/>
          </w:rPr>
          <w:t>-</w:t>
        </w:r>
      </w:hyperlink>
      <w:hyperlink r:id="rId56">
        <w:r w:rsidR="005117D7" w:rsidRPr="002A4B15">
          <w:rPr>
            <w:rFonts w:ascii="Century Gothic" w:hAnsi="Century Gothic"/>
            <w:color w:val="0000FF"/>
            <w:sz w:val="20"/>
            <w:szCs w:val="20"/>
            <w:u w:val="single" w:color="0000FF"/>
          </w:rPr>
          <w:t>Guide</w:t>
        </w:r>
      </w:hyperlink>
      <w:hyperlink r:id="rId57">
        <w:r w:rsidR="005117D7" w:rsidRPr="002A4B15">
          <w:rPr>
            <w:rFonts w:ascii="Century Gothic" w:hAnsi="Century Gothic"/>
            <w:color w:val="0000FF"/>
            <w:sz w:val="20"/>
            <w:szCs w:val="20"/>
            <w:u w:val="single" w:color="0000FF"/>
          </w:rPr>
          <w:t>-</w:t>
        </w:r>
      </w:hyperlink>
      <w:hyperlink r:id="rId58">
        <w:r w:rsidR="005117D7" w:rsidRPr="002A4B15">
          <w:rPr>
            <w:rFonts w:ascii="Century Gothic" w:hAnsi="Century Gothic"/>
            <w:color w:val="0000FF"/>
            <w:sz w:val="20"/>
            <w:szCs w:val="20"/>
            <w:u w:val="single" w:color="0000FF"/>
          </w:rPr>
          <w:t>Email</w:t>
        </w:r>
      </w:hyperlink>
      <w:hyperlink r:id="rId59"/>
      <w:hyperlink r:id="rId60">
        <w:r w:rsidR="005117D7" w:rsidRPr="002A4B15">
          <w:rPr>
            <w:rFonts w:ascii="Century Gothic" w:hAnsi="Century Gothic"/>
            <w:color w:val="0000FF"/>
            <w:sz w:val="20"/>
            <w:szCs w:val="20"/>
            <w:u w:val="single" w:color="0000FF"/>
          </w:rPr>
          <w:t>Version.pdf</w:t>
        </w:r>
      </w:hyperlink>
      <w:hyperlink r:id="rId61">
        <w:r w:rsidR="005117D7" w:rsidRPr="002A4B15">
          <w:rPr>
            <w:rFonts w:ascii="Century Gothic" w:hAnsi="Century Gothic"/>
            <w:sz w:val="20"/>
            <w:szCs w:val="20"/>
          </w:rPr>
          <w:t xml:space="preserve"> </w:t>
        </w:r>
      </w:hyperlink>
    </w:p>
    <w:p w:rsidR="005117D7" w:rsidRPr="002A4B15" w:rsidRDefault="005117D7" w:rsidP="005117D7">
      <w:pPr>
        <w:spacing w:line="276" w:lineRule="auto"/>
        <w:rPr>
          <w:rFonts w:ascii="Century Gothic" w:hAnsi="Century Gothic"/>
          <w:sz w:val="20"/>
          <w:szCs w:val="20"/>
        </w:rPr>
      </w:pPr>
    </w:p>
    <w:p w:rsidR="005117D7" w:rsidRPr="002A4B15" w:rsidRDefault="005117D7" w:rsidP="005117D7">
      <w:pPr>
        <w:spacing w:line="276" w:lineRule="auto"/>
        <w:ind w:left="-5" w:hanging="10"/>
        <w:rPr>
          <w:rFonts w:ascii="Century Gothic" w:hAnsi="Century Gothic"/>
          <w:sz w:val="20"/>
          <w:szCs w:val="20"/>
        </w:rPr>
      </w:pPr>
      <w:r w:rsidRPr="002A4B15">
        <w:rPr>
          <w:rFonts w:ascii="Century Gothic" w:hAnsi="Century Gothic"/>
          <w:b/>
          <w:sz w:val="20"/>
          <w:szCs w:val="20"/>
        </w:rPr>
        <w:t xml:space="preserve">Searching, screening and confiscation, January 2018 </w:t>
      </w:r>
      <w:hyperlink r:id="rId62">
        <w:r w:rsidRPr="002A4B15">
          <w:rPr>
            <w:rFonts w:ascii="Century Gothic" w:hAnsi="Century Gothic"/>
            <w:color w:val="0000FF"/>
            <w:sz w:val="20"/>
            <w:szCs w:val="20"/>
            <w:u w:val="single" w:color="0000FF"/>
          </w:rPr>
          <w:t xml:space="preserve">https://assets.publishing.service.gov.uk/government/uploads/system/uploads/attachment_data/file/6 </w:t>
        </w:r>
      </w:hyperlink>
      <w:hyperlink r:id="rId63">
        <w:r w:rsidRPr="002A4B15">
          <w:rPr>
            <w:rFonts w:ascii="Century Gothic" w:hAnsi="Century Gothic"/>
            <w:color w:val="0000FF"/>
            <w:sz w:val="20"/>
            <w:szCs w:val="20"/>
            <w:u w:val="single" w:color="0000FF"/>
          </w:rPr>
          <w:t>74416/Searching_screening_and_confiscation.pdf</w:t>
        </w:r>
      </w:hyperlink>
      <w:hyperlink r:id="rId64">
        <w:r w:rsidRPr="002A4B15">
          <w:rPr>
            <w:rFonts w:ascii="Century Gothic" w:hAnsi="Century Gothic"/>
            <w:sz w:val="20"/>
            <w:szCs w:val="20"/>
          </w:rPr>
          <w:t xml:space="preserve"> </w:t>
        </w:r>
      </w:hyperlink>
    </w:p>
    <w:p w:rsidR="005117D7" w:rsidRPr="002A4B15" w:rsidRDefault="005117D7" w:rsidP="005117D7">
      <w:pPr>
        <w:spacing w:line="276" w:lineRule="auto"/>
        <w:rPr>
          <w:rFonts w:ascii="Century Gothic" w:hAnsi="Century Gothic"/>
          <w:sz w:val="20"/>
          <w:szCs w:val="20"/>
        </w:rPr>
      </w:pPr>
    </w:p>
    <w:p w:rsidR="005117D7" w:rsidRPr="002A4B15" w:rsidRDefault="005117D7" w:rsidP="002A4B15">
      <w:pPr>
        <w:spacing w:line="276" w:lineRule="auto"/>
        <w:rPr>
          <w:rFonts w:ascii="Century Gothic" w:hAnsi="Century Gothic"/>
          <w:sz w:val="20"/>
          <w:szCs w:val="20"/>
        </w:rPr>
      </w:pPr>
      <w:r w:rsidRPr="002A4B15">
        <w:rPr>
          <w:rFonts w:ascii="Century Gothic" w:eastAsia="Arial" w:hAnsi="Century Gothic" w:cs="Arial"/>
          <w:b/>
          <w:color w:val="0B0C0C"/>
          <w:sz w:val="20"/>
          <w:szCs w:val="20"/>
        </w:rPr>
        <w:t xml:space="preserve">Online Harms White Paper </w:t>
      </w:r>
      <w:hyperlink r:id="rId65">
        <w:r w:rsidRPr="002A4B15">
          <w:rPr>
            <w:rFonts w:ascii="Century Gothic" w:eastAsia="Arial" w:hAnsi="Century Gothic" w:cs="Arial"/>
            <w:color w:val="0000FF"/>
            <w:sz w:val="20"/>
            <w:szCs w:val="20"/>
            <w:u w:val="single" w:color="0000FF"/>
          </w:rPr>
          <w:t>https://www.gov.uk/government/consultations/online</w:t>
        </w:r>
      </w:hyperlink>
      <w:hyperlink r:id="rId66">
        <w:r w:rsidRPr="002A4B15">
          <w:rPr>
            <w:rFonts w:ascii="Century Gothic" w:eastAsia="Arial" w:hAnsi="Century Gothic" w:cs="Arial"/>
            <w:color w:val="0000FF"/>
            <w:sz w:val="20"/>
            <w:szCs w:val="20"/>
            <w:u w:val="single" w:color="0000FF"/>
          </w:rPr>
          <w:t>-</w:t>
        </w:r>
      </w:hyperlink>
      <w:hyperlink r:id="rId67">
        <w:r w:rsidRPr="002A4B15">
          <w:rPr>
            <w:rFonts w:ascii="Century Gothic" w:eastAsia="Arial" w:hAnsi="Century Gothic" w:cs="Arial"/>
            <w:color w:val="0000FF"/>
            <w:sz w:val="20"/>
            <w:szCs w:val="20"/>
            <w:u w:val="single" w:color="0000FF"/>
          </w:rPr>
          <w:t>harms</w:t>
        </w:r>
      </w:hyperlink>
      <w:hyperlink r:id="rId68">
        <w:r w:rsidRPr="002A4B15">
          <w:rPr>
            <w:rFonts w:ascii="Century Gothic" w:eastAsia="Arial" w:hAnsi="Century Gothic" w:cs="Arial"/>
            <w:color w:val="0000FF"/>
            <w:sz w:val="20"/>
            <w:szCs w:val="20"/>
            <w:u w:val="single" w:color="0000FF"/>
          </w:rPr>
          <w:t>-</w:t>
        </w:r>
      </w:hyperlink>
      <w:hyperlink r:id="rId69">
        <w:r w:rsidRPr="002A4B15">
          <w:rPr>
            <w:rFonts w:ascii="Century Gothic" w:eastAsia="Arial" w:hAnsi="Century Gothic" w:cs="Arial"/>
            <w:color w:val="0000FF"/>
            <w:sz w:val="20"/>
            <w:szCs w:val="20"/>
            <w:u w:val="single" w:color="0000FF"/>
          </w:rPr>
          <w:t>white</w:t>
        </w:r>
      </w:hyperlink>
      <w:hyperlink r:id="rId70">
        <w:r w:rsidRPr="002A4B15">
          <w:rPr>
            <w:rFonts w:ascii="Century Gothic" w:eastAsia="Arial" w:hAnsi="Century Gothic" w:cs="Arial"/>
            <w:color w:val="0000FF"/>
            <w:sz w:val="20"/>
            <w:szCs w:val="20"/>
            <w:u w:val="single" w:color="0000FF"/>
          </w:rPr>
          <w:t>-</w:t>
        </w:r>
      </w:hyperlink>
      <w:hyperlink r:id="rId71">
        <w:r w:rsidRPr="002A4B15">
          <w:rPr>
            <w:rFonts w:ascii="Century Gothic" w:eastAsia="Arial" w:hAnsi="Century Gothic" w:cs="Arial"/>
            <w:color w:val="0000FF"/>
            <w:sz w:val="20"/>
            <w:szCs w:val="20"/>
            <w:u w:val="single" w:color="0000FF"/>
          </w:rPr>
          <w:t>paper</w:t>
        </w:r>
      </w:hyperlink>
      <w:hyperlink r:id="rId72">
        <w:r w:rsidRPr="002A4B15">
          <w:rPr>
            <w:rFonts w:ascii="Century Gothic" w:hAnsi="Century Gothic"/>
            <w:sz w:val="20"/>
            <w:szCs w:val="20"/>
          </w:rPr>
          <w:t xml:space="preserve"> </w:t>
        </w:r>
      </w:hyperlink>
      <w:r w:rsidRPr="002A4B15">
        <w:rPr>
          <w:rFonts w:ascii="Century Gothic" w:hAnsi="Century Gothic"/>
          <w:sz w:val="20"/>
          <w:szCs w:val="20"/>
        </w:rPr>
        <w:t xml:space="preserve"> </w:t>
      </w:r>
    </w:p>
    <w:p w:rsidR="005117D7" w:rsidRPr="002A4B15" w:rsidRDefault="005117D7" w:rsidP="005117D7">
      <w:pPr>
        <w:spacing w:line="276" w:lineRule="auto"/>
        <w:rPr>
          <w:rFonts w:ascii="Century Gothic" w:hAnsi="Century Gothic"/>
          <w:sz w:val="20"/>
          <w:szCs w:val="20"/>
        </w:rPr>
      </w:pPr>
      <w:r w:rsidRPr="002A4B15">
        <w:rPr>
          <w:rFonts w:ascii="Century Gothic" w:hAnsi="Century Gothic"/>
          <w:sz w:val="20"/>
          <w:szCs w:val="20"/>
        </w:rPr>
        <w:t xml:space="preserve"> </w:t>
      </w:r>
    </w:p>
    <w:p w:rsidR="005117D7" w:rsidRPr="002A4B15" w:rsidRDefault="005117D7" w:rsidP="005117D7">
      <w:pPr>
        <w:spacing w:line="276" w:lineRule="auto"/>
        <w:ind w:left="-5" w:hanging="10"/>
        <w:rPr>
          <w:rFonts w:ascii="Century Gothic" w:hAnsi="Century Gothic"/>
          <w:sz w:val="20"/>
          <w:szCs w:val="20"/>
        </w:rPr>
      </w:pPr>
      <w:r w:rsidRPr="002A4B15">
        <w:rPr>
          <w:rFonts w:ascii="Century Gothic" w:eastAsia="Arial" w:hAnsi="Century Gothic" w:cs="Arial"/>
          <w:b/>
          <w:sz w:val="20"/>
          <w:szCs w:val="20"/>
        </w:rPr>
        <w:t>Te</w:t>
      </w:r>
      <w:r w:rsidR="002A4B15" w:rsidRPr="002A4B15">
        <w:rPr>
          <w:rFonts w:ascii="Century Gothic" w:eastAsia="Arial" w:hAnsi="Century Gothic" w:cs="Arial"/>
          <w:b/>
          <w:sz w:val="20"/>
          <w:szCs w:val="20"/>
        </w:rPr>
        <w:t>aching Online Safety in School, Jan 2019</w:t>
      </w:r>
    </w:p>
    <w:p w:rsidR="005117D7" w:rsidRPr="002A4B15" w:rsidRDefault="00F54F81" w:rsidP="005117D7">
      <w:pPr>
        <w:spacing w:line="276" w:lineRule="auto"/>
        <w:ind w:left="-5" w:hanging="10"/>
        <w:rPr>
          <w:rFonts w:ascii="Century Gothic" w:hAnsi="Century Gothic"/>
          <w:sz w:val="20"/>
          <w:szCs w:val="20"/>
        </w:rPr>
      </w:pPr>
      <w:hyperlink r:id="rId73">
        <w:r w:rsidR="005117D7" w:rsidRPr="002A4B15">
          <w:rPr>
            <w:rFonts w:ascii="Century Gothic" w:eastAsia="Arial" w:hAnsi="Century Gothic" w:cs="Arial"/>
            <w:color w:val="0000FF"/>
            <w:sz w:val="20"/>
            <w:szCs w:val="20"/>
            <w:u w:val="single" w:color="0000FF"/>
          </w:rPr>
          <w:t xml:space="preserve">https://assets.publishing.service.gov.uk/government/uploads/system/uploads/attachment_data/file/811796/Teac </w:t>
        </w:r>
      </w:hyperlink>
      <w:hyperlink r:id="rId74">
        <w:r w:rsidR="005117D7" w:rsidRPr="002A4B15">
          <w:rPr>
            <w:rFonts w:ascii="Century Gothic" w:eastAsia="Arial" w:hAnsi="Century Gothic" w:cs="Arial"/>
            <w:color w:val="0000FF"/>
            <w:sz w:val="20"/>
            <w:szCs w:val="20"/>
            <w:u w:val="single" w:color="0000FF"/>
          </w:rPr>
          <w:t>hing_online_safety_in_school.pdf</w:t>
        </w:r>
      </w:hyperlink>
      <w:hyperlink r:id="rId75">
        <w:r w:rsidR="005117D7" w:rsidRPr="002A4B15">
          <w:rPr>
            <w:rFonts w:ascii="Century Gothic" w:eastAsia="Arial" w:hAnsi="Century Gothic" w:cs="Arial"/>
            <w:sz w:val="20"/>
            <w:szCs w:val="20"/>
          </w:rPr>
          <w:t xml:space="preserve"> </w:t>
        </w:r>
      </w:hyperlink>
    </w:p>
    <w:p w:rsidR="005117D7" w:rsidRPr="002A4B15" w:rsidRDefault="005117D7" w:rsidP="005117D7">
      <w:pPr>
        <w:spacing w:line="276" w:lineRule="auto"/>
        <w:rPr>
          <w:rFonts w:ascii="Century Gothic" w:eastAsia="Arial" w:hAnsi="Century Gothic" w:cs="Arial"/>
          <w:sz w:val="20"/>
          <w:szCs w:val="20"/>
        </w:rPr>
      </w:pPr>
    </w:p>
    <w:p w:rsidR="00066F99" w:rsidRDefault="005117D7" w:rsidP="00066F99">
      <w:pPr>
        <w:spacing w:line="276" w:lineRule="auto"/>
        <w:rPr>
          <w:rFonts w:ascii="Century Gothic" w:eastAsia="Arial" w:hAnsi="Century Gothic" w:cs="Arial"/>
          <w:b/>
          <w:sz w:val="20"/>
          <w:szCs w:val="20"/>
        </w:rPr>
      </w:pPr>
      <w:r w:rsidRPr="002A4B15">
        <w:rPr>
          <w:rFonts w:ascii="Century Gothic" w:eastAsia="Arial" w:hAnsi="Century Gothic" w:cs="Arial"/>
          <w:b/>
          <w:sz w:val="20"/>
          <w:szCs w:val="20"/>
        </w:rPr>
        <w:t>E</w:t>
      </w:r>
      <w:r w:rsidR="002A4B15" w:rsidRPr="002A4B15">
        <w:rPr>
          <w:rFonts w:ascii="Century Gothic" w:eastAsia="Arial" w:hAnsi="Century Gothic" w:cs="Arial"/>
          <w:b/>
          <w:sz w:val="20"/>
          <w:szCs w:val="20"/>
        </w:rPr>
        <w:t xml:space="preserve">ducation for </w:t>
      </w:r>
      <w:r w:rsidR="00066F99">
        <w:rPr>
          <w:rFonts w:ascii="Century Gothic" w:eastAsia="Arial" w:hAnsi="Century Gothic" w:cs="Arial"/>
          <w:b/>
          <w:sz w:val="20"/>
          <w:szCs w:val="20"/>
        </w:rPr>
        <w:t xml:space="preserve">a Connected World, updated 2020: </w:t>
      </w:r>
      <w:r w:rsidR="00066F99" w:rsidRPr="00066F99">
        <w:rPr>
          <w:rFonts w:ascii="Century Gothic" w:hAnsi="Century Gothic" w:cs="Arial"/>
          <w:color w:val="0B0C0C"/>
          <w:sz w:val="20"/>
          <w:szCs w:val="20"/>
          <w:shd w:val="clear" w:color="auto" w:fill="FFFFFF"/>
        </w:rPr>
        <w:t>A framework to equip children for digital life</w:t>
      </w:r>
      <w:r w:rsidR="00066F99">
        <w:rPr>
          <w:rFonts w:ascii="Century Gothic" w:hAnsi="Century Gothic" w:cs="Arial"/>
          <w:color w:val="0B0C0C"/>
          <w:sz w:val="20"/>
          <w:szCs w:val="20"/>
          <w:shd w:val="clear" w:color="auto" w:fill="FFFFFF"/>
        </w:rPr>
        <w:t>.</w:t>
      </w:r>
    </w:p>
    <w:p w:rsidR="00EE739F" w:rsidRPr="00066F99" w:rsidRDefault="00F54F81" w:rsidP="00066F99">
      <w:pPr>
        <w:spacing w:line="276" w:lineRule="auto"/>
        <w:rPr>
          <w:rFonts w:ascii="Century Gothic" w:hAnsi="Century Gothic"/>
          <w:sz w:val="20"/>
          <w:szCs w:val="20"/>
        </w:rPr>
      </w:pPr>
      <w:hyperlink r:id="rId76" w:history="1">
        <w:r w:rsidR="00066F99" w:rsidRPr="00890143">
          <w:rPr>
            <w:rStyle w:val="Hyperlink"/>
            <w:rFonts w:ascii="Century Gothic" w:eastAsia="Arial" w:hAnsi="Century Gothic" w:cs="Arial"/>
            <w:sz w:val="20"/>
            <w:szCs w:val="20"/>
          </w:rPr>
          <w:t>https://www.gov.uk/government/publications/education-for-a-connected-world</w:t>
        </w:r>
      </w:hyperlink>
      <w:r w:rsidR="00066F99">
        <w:rPr>
          <w:rFonts w:ascii="Century Gothic" w:eastAsia="Arial" w:hAnsi="Century Gothic" w:cs="Arial"/>
          <w:sz w:val="20"/>
          <w:szCs w:val="20"/>
        </w:rPr>
        <w:t xml:space="preserve"> </w:t>
      </w:r>
      <w:r w:rsidR="005117D7" w:rsidRPr="00066F99">
        <w:rPr>
          <w:rFonts w:ascii="Century Gothic" w:hAnsi="Century Gothic"/>
          <w:sz w:val="20"/>
          <w:szCs w:val="20"/>
        </w:rPr>
        <w:tab/>
      </w:r>
    </w:p>
    <w:p w:rsidR="002A4B15" w:rsidRPr="002A4B15" w:rsidRDefault="002A4B15" w:rsidP="00EE739F">
      <w:pPr>
        <w:spacing w:line="276" w:lineRule="auto"/>
        <w:rPr>
          <w:rFonts w:ascii="Century Gothic" w:hAnsi="Century Gothic"/>
          <w:sz w:val="20"/>
          <w:szCs w:val="20"/>
        </w:rPr>
      </w:pPr>
    </w:p>
    <w:p w:rsidR="002A4B15" w:rsidRDefault="00EE739F" w:rsidP="00EE739F">
      <w:pPr>
        <w:spacing w:line="276" w:lineRule="auto"/>
        <w:rPr>
          <w:rFonts w:ascii="Century Gothic" w:eastAsia="Times New Roman" w:hAnsi="Century Gothic"/>
          <w:b/>
          <w:sz w:val="20"/>
          <w:szCs w:val="20"/>
          <w:lang w:eastAsia="en-US"/>
        </w:rPr>
      </w:pPr>
      <w:r w:rsidRPr="002A4B15">
        <w:rPr>
          <w:rFonts w:ascii="Century Gothic" w:eastAsia="Times New Roman" w:hAnsi="Century Gothic"/>
          <w:b/>
          <w:sz w:val="20"/>
          <w:szCs w:val="20"/>
          <w:lang w:eastAsia="en-US"/>
        </w:rPr>
        <w:t xml:space="preserve">Vulnerable children in a digital world </w:t>
      </w:r>
    </w:p>
    <w:p w:rsidR="00EE739F" w:rsidRPr="002A4B15" w:rsidRDefault="00F54F81" w:rsidP="00EE739F">
      <w:pPr>
        <w:spacing w:line="276" w:lineRule="auto"/>
        <w:rPr>
          <w:rFonts w:ascii="Century Gothic" w:eastAsia="Times New Roman" w:hAnsi="Century Gothic"/>
          <w:b/>
          <w:sz w:val="20"/>
          <w:szCs w:val="20"/>
          <w:lang w:eastAsia="en-US"/>
        </w:rPr>
      </w:pPr>
      <w:hyperlink r:id="rId77" w:history="1">
        <w:r w:rsidR="00EE739F" w:rsidRPr="002A4B15">
          <w:rPr>
            <w:rFonts w:ascii="Century Gothic" w:eastAsia="Times New Roman" w:hAnsi="Century Gothic"/>
            <w:color w:val="0000FF"/>
            <w:sz w:val="20"/>
            <w:szCs w:val="20"/>
            <w:u w:val="single"/>
            <w:lang w:eastAsia="en-US"/>
          </w:rPr>
          <w:t>www.internetmatters.org/about-us/vulnerable-children-in-a-digital-world-report/</w:t>
        </w:r>
      </w:hyperlink>
    </w:p>
    <w:p w:rsidR="00EE739F" w:rsidRPr="002A4B15" w:rsidRDefault="00EE739F" w:rsidP="002A4B15">
      <w:pPr>
        <w:spacing w:line="276" w:lineRule="auto"/>
        <w:rPr>
          <w:rFonts w:ascii="Century Gothic" w:eastAsia="Times New Roman" w:hAnsi="Century Gothic"/>
          <w:sz w:val="20"/>
          <w:szCs w:val="20"/>
          <w:u w:val="single"/>
          <w:lang w:eastAsia="en-US"/>
        </w:rPr>
      </w:pPr>
    </w:p>
    <w:p w:rsidR="00691158" w:rsidRPr="002A4B15" w:rsidRDefault="00691158" w:rsidP="002A4B15">
      <w:pPr>
        <w:spacing w:line="276" w:lineRule="auto"/>
        <w:rPr>
          <w:rFonts w:ascii="Century Gothic" w:eastAsia="Times New Roman" w:hAnsi="Century Gothic"/>
          <w:b/>
          <w:sz w:val="20"/>
          <w:szCs w:val="20"/>
          <w:lang w:eastAsia="en-US"/>
        </w:rPr>
      </w:pPr>
      <w:r w:rsidRPr="002A4B15">
        <w:rPr>
          <w:rFonts w:ascii="Century Gothic" w:eastAsia="Times New Roman" w:hAnsi="Century Gothic"/>
          <w:b/>
          <w:sz w:val="20"/>
          <w:szCs w:val="20"/>
          <w:lang w:eastAsia="en-US"/>
        </w:rPr>
        <w:t>Harmful Challenges and Online</w:t>
      </w:r>
      <w:r w:rsidR="002A4B15">
        <w:rPr>
          <w:rFonts w:ascii="Century Gothic" w:eastAsia="Times New Roman" w:hAnsi="Century Gothic"/>
          <w:b/>
          <w:sz w:val="20"/>
          <w:szCs w:val="20"/>
          <w:lang w:eastAsia="en-US"/>
        </w:rPr>
        <w:t xml:space="preserve"> hoaxes, Feb 2021</w:t>
      </w:r>
    </w:p>
    <w:p w:rsidR="00691158" w:rsidRPr="002A4B15" w:rsidRDefault="00F54F81" w:rsidP="002A4B15">
      <w:pPr>
        <w:spacing w:line="276" w:lineRule="auto"/>
        <w:rPr>
          <w:rFonts w:ascii="Century Gothic" w:eastAsia="Times New Roman" w:hAnsi="Century Gothic"/>
          <w:color w:val="0070C0"/>
          <w:sz w:val="20"/>
          <w:szCs w:val="20"/>
          <w:u w:val="single"/>
          <w:lang w:eastAsia="en-US"/>
        </w:rPr>
      </w:pPr>
      <w:hyperlink r:id="rId78" w:history="1">
        <w:r w:rsidR="00776DBD" w:rsidRPr="00890143">
          <w:rPr>
            <w:rStyle w:val="Hyperlink"/>
            <w:rFonts w:ascii="Century Gothic" w:eastAsia="Times New Roman" w:hAnsi="Century Gothic"/>
            <w:sz w:val="20"/>
            <w:szCs w:val="20"/>
            <w:lang w:eastAsia="en-US"/>
          </w:rPr>
          <w:t>https://www.gov.uk/government/publications/harmful-online-challenges-and-online-hoaxes/harmful-online-challenges-and-online-hoaxes</w:t>
        </w:r>
      </w:hyperlink>
      <w:r w:rsidR="00776DBD">
        <w:rPr>
          <w:rFonts w:ascii="Century Gothic" w:eastAsia="Times New Roman" w:hAnsi="Century Gothic"/>
          <w:sz w:val="20"/>
          <w:szCs w:val="20"/>
          <w:lang w:eastAsia="en-US"/>
        </w:rPr>
        <w:t xml:space="preserve"> </w:t>
      </w:r>
      <w:r w:rsidR="00691158" w:rsidRPr="002A4B15">
        <w:rPr>
          <w:rFonts w:ascii="Century Gothic" w:eastAsia="Times New Roman" w:hAnsi="Century Gothic"/>
          <w:color w:val="0070C0"/>
          <w:sz w:val="20"/>
          <w:szCs w:val="20"/>
          <w:u w:val="single"/>
          <w:lang w:eastAsia="en-US"/>
        </w:rPr>
        <w:t xml:space="preserve">  </w:t>
      </w:r>
    </w:p>
    <w:p w:rsidR="00776DBD" w:rsidRPr="00776DBD" w:rsidRDefault="00776DBD" w:rsidP="002A4B15">
      <w:pPr>
        <w:pStyle w:val="Default"/>
        <w:spacing w:line="276" w:lineRule="auto"/>
        <w:rPr>
          <w:rFonts w:ascii="Century Gothic" w:hAnsi="Century Gothic"/>
          <w:sz w:val="20"/>
          <w:szCs w:val="20"/>
        </w:rPr>
      </w:pPr>
    </w:p>
    <w:p w:rsidR="00ED4F3A" w:rsidRPr="00776DBD" w:rsidRDefault="00F73E34" w:rsidP="002A4B15">
      <w:pPr>
        <w:pStyle w:val="Default"/>
        <w:spacing w:line="276" w:lineRule="auto"/>
        <w:rPr>
          <w:rFonts w:ascii="Century Gothic" w:hAnsi="Century Gothic"/>
          <w:b/>
          <w:sz w:val="20"/>
          <w:szCs w:val="20"/>
        </w:rPr>
      </w:pPr>
      <w:r w:rsidRPr="00776DBD">
        <w:rPr>
          <w:rFonts w:ascii="Century Gothic" w:hAnsi="Century Gothic"/>
          <w:b/>
          <w:sz w:val="20"/>
          <w:szCs w:val="20"/>
        </w:rPr>
        <w:t>Remote Education</w:t>
      </w:r>
      <w:r w:rsidR="00776DBD" w:rsidRPr="00776DBD">
        <w:rPr>
          <w:rFonts w:ascii="Century Gothic" w:hAnsi="Century Gothic"/>
          <w:b/>
          <w:sz w:val="20"/>
          <w:szCs w:val="20"/>
        </w:rPr>
        <w:t xml:space="preserve"> guidance relating to safeguarding</w:t>
      </w:r>
      <w:r w:rsidRPr="00776DBD">
        <w:rPr>
          <w:rFonts w:ascii="Century Gothic" w:hAnsi="Century Gothic"/>
          <w:b/>
          <w:sz w:val="20"/>
          <w:szCs w:val="20"/>
        </w:rPr>
        <w:t>:</w:t>
      </w:r>
    </w:p>
    <w:p w:rsidR="00F73E34" w:rsidRPr="00776DBD" w:rsidRDefault="00776DBD" w:rsidP="002A4B15">
      <w:pPr>
        <w:pStyle w:val="Default"/>
        <w:spacing w:line="276" w:lineRule="auto"/>
        <w:rPr>
          <w:rFonts w:ascii="Century Gothic" w:hAnsi="Century Gothic"/>
          <w:color w:val="0070C0"/>
          <w:sz w:val="20"/>
          <w:szCs w:val="20"/>
        </w:rPr>
      </w:pPr>
      <w:proofErr w:type="spellStart"/>
      <w:r w:rsidRPr="00776DBD">
        <w:rPr>
          <w:rFonts w:ascii="Century Gothic" w:hAnsi="Century Gothic"/>
          <w:sz w:val="20"/>
          <w:szCs w:val="20"/>
        </w:rPr>
        <w:t>DfE</w:t>
      </w:r>
      <w:proofErr w:type="spellEnd"/>
      <w:r w:rsidRPr="00776DBD">
        <w:rPr>
          <w:rFonts w:ascii="Century Gothic" w:hAnsi="Century Gothic"/>
          <w:sz w:val="20"/>
          <w:szCs w:val="20"/>
        </w:rPr>
        <w:t xml:space="preserve"> guidance: </w:t>
      </w:r>
      <w:hyperlink r:id="rId79" w:history="1">
        <w:r w:rsidRPr="00776DBD">
          <w:rPr>
            <w:rStyle w:val="Hyperlink"/>
            <w:rFonts w:ascii="Century Gothic" w:hAnsi="Century Gothic"/>
            <w:sz w:val="20"/>
            <w:szCs w:val="20"/>
          </w:rPr>
          <w:t>https://www.gov.uk/guidance/safeguarding-and-remote-education</w:t>
        </w:r>
      </w:hyperlink>
      <w:r w:rsidRPr="00776DBD">
        <w:rPr>
          <w:rFonts w:ascii="Century Gothic" w:hAnsi="Century Gothic"/>
          <w:sz w:val="20"/>
          <w:szCs w:val="20"/>
        </w:rPr>
        <w:t xml:space="preserve"> </w:t>
      </w:r>
      <w:r w:rsidR="00F73E34" w:rsidRPr="00776DBD">
        <w:rPr>
          <w:rFonts w:ascii="Century Gothic" w:hAnsi="Century Gothic"/>
          <w:color w:val="0070C0"/>
          <w:sz w:val="20"/>
          <w:szCs w:val="20"/>
        </w:rPr>
        <w:t xml:space="preserve"> </w:t>
      </w:r>
    </w:p>
    <w:p w:rsidR="00F73E34" w:rsidRPr="00776DBD" w:rsidRDefault="00776DBD" w:rsidP="002A4B15">
      <w:pPr>
        <w:pStyle w:val="Default"/>
        <w:spacing w:line="276" w:lineRule="auto"/>
        <w:rPr>
          <w:rFonts w:ascii="Century Gothic" w:hAnsi="Century Gothic"/>
          <w:color w:val="0070C0"/>
          <w:sz w:val="20"/>
          <w:szCs w:val="20"/>
        </w:rPr>
      </w:pPr>
      <w:r w:rsidRPr="00776DBD">
        <w:rPr>
          <w:rFonts w:ascii="Century Gothic" w:hAnsi="Century Gothic"/>
          <w:sz w:val="20"/>
          <w:szCs w:val="20"/>
        </w:rPr>
        <w:t xml:space="preserve">NSPCC advice: </w:t>
      </w:r>
      <w:hyperlink r:id="rId80" w:history="1">
        <w:r w:rsidRPr="00776DBD">
          <w:rPr>
            <w:rStyle w:val="Hyperlink"/>
            <w:rFonts w:ascii="Century Gothic" w:hAnsi="Century Gothic"/>
            <w:sz w:val="20"/>
            <w:szCs w:val="20"/>
          </w:rPr>
          <w:t>https://learning.nspcc.org.uk/news/covid/undertaking-remote-teaching-safely</w:t>
        </w:r>
      </w:hyperlink>
      <w:r w:rsidRPr="00776DBD">
        <w:rPr>
          <w:rFonts w:ascii="Century Gothic" w:hAnsi="Century Gothic"/>
          <w:sz w:val="20"/>
          <w:szCs w:val="20"/>
        </w:rPr>
        <w:t xml:space="preserve"> </w:t>
      </w:r>
      <w:r w:rsidR="00F73E34" w:rsidRPr="00776DBD">
        <w:rPr>
          <w:rFonts w:ascii="Century Gothic" w:hAnsi="Century Gothic"/>
          <w:color w:val="0070C0"/>
          <w:sz w:val="20"/>
          <w:szCs w:val="20"/>
        </w:rPr>
        <w:t xml:space="preserve"> </w:t>
      </w:r>
    </w:p>
    <w:p w:rsidR="00776DBD" w:rsidRPr="00E40941" w:rsidRDefault="00776DBD" w:rsidP="00776DBD">
      <w:pPr>
        <w:shd w:val="clear" w:color="auto" w:fill="FFFFFF"/>
        <w:spacing w:after="75"/>
        <w:rPr>
          <w:rFonts w:ascii="Century Gothic" w:hAnsi="Century Gothic" w:cs="Arial"/>
          <w:color w:val="0B0C0C"/>
          <w:sz w:val="20"/>
          <w:szCs w:val="20"/>
        </w:rPr>
      </w:pPr>
    </w:p>
    <w:p w:rsidR="00E40941" w:rsidRPr="00207452" w:rsidRDefault="00E40941" w:rsidP="00ED4F3A">
      <w:pPr>
        <w:spacing w:line="276" w:lineRule="auto"/>
        <w:rPr>
          <w:rFonts w:ascii="Century Gothic" w:eastAsia="Times New Roman" w:hAnsi="Century Gothic"/>
          <w:b/>
          <w:sz w:val="20"/>
          <w:szCs w:val="20"/>
        </w:rPr>
      </w:pPr>
      <w:r w:rsidRPr="00207452">
        <w:rPr>
          <w:rFonts w:ascii="Century Gothic" w:eastAsia="Times New Roman" w:hAnsi="Century Gothic"/>
          <w:b/>
          <w:sz w:val="20"/>
          <w:szCs w:val="20"/>
        </w:rPr>
        <w:t xml:space="preserve">Filtering and Monitoring </w:t>
      </w:r>
      <w:proofErr w:type="gramStart"/>
      <w:r w:rsidRPr="00207452">
        <w:rPr>
          <w:rFonts w:ascii="Century Gothic" w:eastAsia="Times New Roman" w:hAnsi="Century Gothic"/>
          <w:b/>
          <w:sz w:val="20"/>
          <w:szCs w:val="20"/>
        </w:rPr>
        <w:t>Standards ,</w:t>
      </w:r>
      <w:proofErr w:type="gramEnd"/>
      <w:r w:rsidRPr="00207452">
        <w:rPr>
          <w:rFonts w:ascii="Century Gothic" w:eastAsia="Times New Roman" w:hAnsi="Century Gothic"/>
          <w:b/>
          <w:sz w:val="20"/>
          <w:szCs w:val="20"/>
        </w:rPr>
        <w:t xml:space="preserve"> Feb 2023:</w:t>
      </w:r>
    </w:p>
    <w:p w:rsidR="00BE29DD" w:rsidRDefault="00F54F81" w:rsidP="00BE29DD">
      <w:pPr>
        <w:spacing w:line="276" w:lineRule="auto"/>
        <w:rPr>
          <w:rFonts w:ascii="Century Gothic" w:eastAsia="Times New Roman" w:hAnsi="Century Gothic"/>
          <w:color w:val="0000FF"/>
          <w:sz w:val="20"/>
          <w:szCs w:val="20"/>
          <w:u w:val="single"/>
        </w:rPr>
      </w:pPr>
      <w:hyperlink r:id="rId81" w:tgtFrame="_blank" w:history="1">
        <w:r w:rsidR="00E40941" w:rsidRPr="00207452">
          <w:rPr>
            <w:rFonts w:ascii="Century Gothic" w:eastAsia="Times New Roman" w:hAnsi="Century Gothic"/>
            <w:color w:val="0000FF"/>
            <w:sz w:val="20"/>
            <w:szCs w:val="20"/>
            <w:u w:val="single"/>
          </w:rPr>
          <w:t>https://www.gov.uk/guidance/meeting-digital-and-technology-standards-in-schools-and-colleges/filtering-and-monitoring-standards-for-schools-and-colleges</w:t>
        </w:r>
      </w:hyperlink>
      <w:r w:rsidR="00207452" w:rsidRPr="00207452">
        <w:rPr>
          <w:rFonts w:ascii="Century Gothic" w:eastAsia="Times New Roman" w:hAnsi="Century Gothic"/>
          <w:color w:val="0000FF"/>
          <w:sz w:val="20"/>
          <w:szCs w:val="20"/>
          <w:u w:val="single"/>
        </w:rPr>
        <w:t xml:space="preserve"> </w:t>
      </w:r>
    </w:p>
    <w:p w:rsidR="00776DBD" w:rsidRPr="00207452" w:rsidRDefault="002D0F99" w:rsidP="00BE29DD">
      <w:pPr>
        <w:spacing w:line="276" w:lineRule="auto"/>
        <w:rPr>
          <w:rFonts w:ascii="Century Gothic" w:hAnsi="Century Gothic"/>
          <w:sz w:val="20"/>
          <w:szCs w:val="20"/>
        </w:rPr>
      </w:pPr>
      <w:r w:rsidRPr="00207452">
        <w:rPr>
          <w:rFonts w:ascii="Century Gothic" w:hAnsi="Century Gothic"/>
          <w:sz w:val="20"/>
          <w:szCs w:val="20"/>
        </w:rPr>
        <w:t xml:space="preserve">Additional guidance on filtering and monitoring can be found </w:t>
      </w:r>
      <w:proofErr w:type="gramStart"/>
      <w:r w:rsidRPr="00207452">
        <w:rPr>
          <w:rFonts w:ascii="Century Gothic" w:hAnsi="Century Gothic"/>
          <w:sz w:val="20"/>
          <w:szCs w:val="20"/>
        </w:rPr>
        <w:t>at:</w:t>
      </w:r>
      <w:proofErr w:type="gramEnd"/>
      <w:r w:rsidRPr="00207452">
        <w:rPr>
          <w:rFonts w:ascii="Century Gothic" w:hAnsi="Century Gothic"/>
          <w:sz w:val="20"/>
          <w:szCs w:val="20"/>
        </w:rPr>
        <w:t xml:space="preserve"> UK Safer Internet Centre: “appropriate” filtering and monitoring.  </w:t>
      </w:r>
      <w:hyperlink r:id="rId82" w:history="1">
        <w:r w:rsidRPr="00207452">
          <w:rPr>
            <w:rStyle w:val="Hyperlink"/>
            <w:rFonts w:ascii="Century Gothic" w:hAnsi="Century Gothic"/>
            <w:color w:val="0000FF"/>
            <w:sz w:val="20"/>
            <w:szCs w:val="20"/>
          </w:rPr>
          <w:t>https://www.saferinternet.org.uk/advicecentre/teachers-and-school-staff/appropriate-filtering-and-monitoring</w:t>
        </w:r>
      </w:hyperlink>
      <w:r w:rsidRPr="00207452">
        <w:rPr>
          <w:rFonts w:ascii="Century Gothic" w:hAnsi="Century Gothic"/>
          <w:color w:val="0000FF"/>
          <w:sz w:val="20"/>
          <w:szCs w:val="20"/>
        </w:rPr>
        <w:t xml:space="preserve"> . </w:t>
      </w:r>
      <w:r w:rsidR="00776DBD">
        <w:rPr>
          <w:rFonts w:ascii="Century Gothic" w:hAnsi="Century Gothic"/>
          <w:b/>
          <w:color w:val="0070C0"/>
          <w:sz w:val="28"/>
          <w:szCs w:val="28"/>
        </w:rPr>
        <w:br w:type="page"/>
      </w:r>
    </w:p>
    <w:p w:rsidR="005117D7" w:rsidRPr="00391850" w:rsidRDefault="005117D7" w:rsidP="00ED4F3A">
      <w:pPr>
        <w:spacing w:line="276" w:lineRule="auto"/>
        <w:rPr>
          <w:rFonts w:ascii="Century Gothic" w:hAnsi="Century Gothic"/>
          <w:b/>
          <w:color w:val="0070C0"/>
          <w:sz w:val="28"/>
          <w:szCs w:val="28"/>
        </w:rPr>
      </w:pPr>
      <w:r w:rsidRPr="00391850">
        <w:rPr>
          <w:rFonts w:ascii="Century Gothic" w:hAnsi="Century Gothic"/>
          <w:b/>
          <w:color w:val="0070C0"/>
          <w:sz w:val="28"/>
          <w:szCs w:val="28"/>
        </w:rPr>
        <w:lastRenderedPageBreak/>
        <w:t xml:space="preserve">Appendix B: Online safety posters for children   </w:t>
      </w:r>
    </w:p>
    <w:p w:rsidR="005117D7" w:rsidRPr="00391850" w:rsidRDefault="005117D7" w:rsidP="005117D7">
      <w:pPr>
        <w:spacing w:line="276" w:lineRule="auto"/>
        <w:rPr>
          <w:rFonts w:ascii="Century Gothic" w:hAnsi="Century Gothic"/>
          <w:sz w:val="22"/>
          <w:szCs w:val="22"/>
        </w:rPr>
      </w:pPr>
      <w:r w:rsidRPr="00391850">
        <w:rPr>
          <w:rFonts w:ascii="Century Gothic" w:hAnsi="Century Gothic"/>
          <w:sz w:val="22"/>
          <w:szCs w:val="22"/>
        </w:rPr>
        <w:t xml:space="preserve"> </w:t>
      </w:r>
    </w:p>
    <w:p w:rsidR="005117D7" w:rsidRPr="00391850" w:rsidRDefault="005117D7" w:rsidP="005117D7">
      <w:pPr>
        <w:spacing w:after="17" w:line="259" w:lineRule="auto"/>
        <w:rPr>
          <w:rFonts w:ascii="Century Gothic" w:hAnsi="Century Gothic"/>
          <w:sz w:val="22"/>
          <w:szCs w:val="22"/>
        </w:rPr>
      </w:pPr>
      <w:r w:rsidRPr="00391850">
        <w:rPr>
          <w:rFonts w:ascii="Century Gothic" w:hAnsi="Century Gothic"/>
          <w:sz w:val="22"/>
          <w:szCs w:val="22"/>
          <w:u w:val="single" w:color="000000"/>
        </w:rPr>
        <w:t>Key Stage One:</w:t>
      </w:r>
      <w:r w:rsidRPr="00391850">
        <w:rPr>
          <w:rFonts w:ascii="Century Gothic" w:hAnsi="Century Gothic"/>
          <w:sz w:val="22"/>
          <w:szCs w:val="22"/>
        </w:rPr>
        <w:t xml:space="preserve">   </w:t>
      </w:r>
    </w:p>
    <w:p w:rsidR="005117D7" w:rsidRPr="00391850" w:rsidRDefault="005117D7" w:rsidP="005117D7">
      <w:pPr>
        <w:spacing w:after="17" w:line="259" w:lineRule="auto"/>
        <w:rPr>
          <w:rFonts w:ascii="Century Gothic" w:hAnsi="Century Gothic"/>
          <w:sz w:val="22"/>
          <w:szCs w:val="22"/>
        </w:rPr>
      </w:pPr>
      <w:r w:rsidRPr="00391850">
        <w:rPr>
          <w:rFonts w:ascii="Century Gothic" w:hAnsi="Century Gothic"/>
          <w:noProof/>
          <w:sz w:val="22"/>
          <w:szCs w:val="22"/>
        </w:rPr>
        <w:drawing>
          <wp:anchor distT="0" distB="0" distL="114300" distR="114300" simplePos="0" relativeHeight="251658240" behindDoc="1" locked="0" layoutInCell="1" allowOverlap="1" wp14:anchorId="101A7544" wp14:editId="62115C8F">
            <wp:simplePos x="0" y="0"/>
            <wp:positionH relativeFrom="column">
              <wp:posOffset>599440</wp:posOffset>
            </wp:positionH>
            <wp:positionV relativeFrom="paragraph">
              <wp:posOffset>38735</wp:posOffset>
            </wp:positionV>
            <wp:extent cx="5129530" cy="3612515"/>
            <wp:effectExtent l="0" t="0" r="0" b="6985"/>
            <wp:wrapTight wrapText="bothSides">
              <wp:wrapPolygon edited="0">
                <wp:start x="0" y="0"/>
                <wp:lineTo x="0" y="21528"/>
                <wp:lineTo x="21498" y="21528"/>
                <wp:lineTo x="2149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extLst>
                        <a:ext uri="{28A0092B-C50C-407E-A947-70E740481C1C}">
                          <a14:useLocalDpi xmlns:a14="http://schemas.microsoft.com/office/drawing/2010/main" val="0"/>
                        </a:ext>
                      </a:extLst>
                    </a:blip>
                    <a:stretch>
                      <a:fillRect/>
                    </a:stretch>
                  </pic:blipFill>
                  <pic:spPr>
                    <a:xfrm>
                      <a:off x="0" y="0"/>
                      <a:ext cx="5129530" cy="3612515"/>
                    </a:xfrm>
                    <a:prstGeom prst="rect">
                      <a:avLst/>
                    </a:prstGeom>
                  </pic:spPr>
                </pic:pic>
              </a:graphicData>
            </a:graphic>
            <wp14:sizeRelH relativeFrom="page">
              <wp14:pctWidth>0</wp14:pctWidth>
            </wp14:sizeRelH>
            <wp14:sizeRelV relativeFrom="page">
              <wp14:pctHeight>0</wp14:pctHeight>
            </wp14:sizeRelV>
          </wp:anchor>
        </w:drawing>
      </w:r>
    </w:p>
    <w:p w:rsidR="005117D7" w:rsidRPr="00391850" w:rsidRDefault="005117D7" w:rsidP="005117D7">
      <w:pPr>
        <w:spacing w:line="259" w:lineRule="auto"/>
        <w:ind w:right="975"/>
        <w:jc w:val="right"/>
        <w:rPr>
          <w:rFonts w:ascii="Century Gothic" w:hAnsi="Century Gothic"/>
          <w:sz w:val="22"/>
          <w:szCs w:val="22"/>
        </w:rPr>
      </w:pPr>
      <w:r w:rsidRPr="00391850">
        <w:rPr>
          <w:rFonts w:ascii="Century Gothic" w:hAnsi="Century Gothic"/>
          <w:sz w:val="22"/>
          <w:szCs w:val="22"/>
        </w:rPr>
        <w:t xml:space="preserve"> </w:t>
      </w:r>
    </w:p>
    <w:p w:rsidR="005117D7" w:rsidRPr="00391850" w:rsidRDefault="005117D7" w:rsidP="005117D7">
      <w:pPr>
        <w:spacing w:line="259" w:lineRule="auto"/>
        <w:rPr>
          <w:rFonts w:ascii="Century Gothic" w:hAnsi="Century Gothic"/>
          <w:sz w:val="22"/>
          <w:szCs w:val="22"/>
        </w:rPr>
      </w:pPr>
      <w:r w:rsidRPr="00391850">
        <w:rPr>
          <w:rFonts w:ascii="Century Gothic" w:hAnsi="Century Gothic"/>
          <w:sz w:val="22"/>
          <w:szCs w:val="22"/>
        </w:rPr>
        <w:t xml:space="preserve"> </w:t>
      </w:r>
    </w:p>
    <w:p w:rsidR="005117D7" w:rsidRPr="00391850" w:rsidRDefault="005117D7" w:rsidP="005117D7">
      <w:pPr>
        <w:spacing w:line="259" w:lineRule="auto"/>
        <w:jc w:val="both"/>
        <w:rPr>
          <w:rFonts w:ascii="Century Gothic" w:hAnsi="Century Gothic"/>
          <w:sz w:val="22"/>
          <w:szCs w:val="22"/>
        </w:rPr>
      </w:pPr>
      <w:r w:rsidRPr="00391850">
        <w:rPr>
          <w:rFonts w:ascii="Century Gothic" w:hAnsi="Century Gothic"/>
          <w:sz w:val="22"/>
          <w:szCs w:val="22"/>
        </w:rPr>
        <w:t xml:space="preserve"> </w:t>
      </w: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line="259" w:lineRule="auto"/>
        <w:rPr>
          <w:rFonts w:ascii="Century Gothic" w:hAnsi="Century Gothic"/>
          <w:sz w:val="22"/>
          <w:szCs w:val="22"/>
        </w:rPr>
      </w:pPr>
    </w:p>
    <w:p w:rsidR="005117D7" w:rsidRPr="00391850" w:rsidRDefault="005117D7" w:rsidP="005117D7">
      <w:pPr>
        <w:spacing w:after="160" w:line="259" w:lineRule="auto"/>
        <w:rPr>
          <w:rFonts w:ascii="Century Gothic" w:hAnsi="Century Gothic"/>
          <w:sz w:val="22"/>
          <w:szCs w:val="22"/>
          <w:u w:val="single" w:color="000000"/>
        </w:rPr>
      </w:pPr>
    </w:p>
    <w:p w:rsidR="005117D7" w:rsidRPr="00391850" w:rsidRDefault="005117D7" w:rsidP="005117D7">
      <w:pPr>
        <w:spacing w:after="160" w:line="259" w:lineRule="auto"/>
        <w:rPr>
          <w:rFonts w:ascii="Century Gothic" w:hAnsi="Century Gothic"/>
          <w:sz w:val="22"/>
          <w:szCs w:val="22"/>
          <w:u w:val="single" w:color="000000"/>
        </w:rPr>
      </w:pPr>
    </w:p>
    <w:p w:rsidR="005117D7" w:rsidRPr="00391850" w:rsidRDefault="005117D7" w:rsidP="005117D7">
      <w:pPr>
        <w:spacing w:after="17" w:line="259" w:lineRule="auto"/>
        <w:rPr>
          <w:rFonts w:ascii="Century Gothic" w:hAnsi="Century Gothic"/>
          <w:sz w:val="22"/>
          <w:szCs w:val="22"/>
        </w:rPr>
      </w:pPr>
      <w:r w:rsidRPr="00391850">
        <w:rPr>
          <w:rFonts w:ascii="Century Gothic" w:hAnsi="Century Gothic"/>
          <w:sz w:val="22"/>
          <w:szCs w:val="22"/>
          <w:u w:val="single" w:color="000000"/>
        </w:rPr>
        <w:t xml:space="preserve">Key Stage </w:t>
      </w:r>
      <w:proofErr w:type="gramStart"/>
      <w:r w:rsidRPr="00391850">
        <w:rPr>
          <w:rFonts w:ascii="Century Gothic" w:hAnsi="Century Gothic"/>
          <w:sz w:val="22"/>
          <w:szCs w:val="22"/>
          <w:u w:val="single" w:color="000000"/>
        </w:rPr>
        <w:t>Two</w:t>
      </w:r>
      <w:proofErr w:type="gramEnd"/>
      <w:r w:rsidRPr="00391850">
        <w:rPr>
          <w:rFonts w:ascii="Century Gothic" w:hAnsi="Century Gothic"/>
          <w:sz w:val="22"/>
          <w:szCs w:val="22"/>
          <w:u w:val="single" w:color="000000"/>
        </w:rPr>
        <w:t>:</w:t>
      </w:r>
      <w:r w:rsidRPr="00391850">
        <w:rPr>
          <w:rFonts w:ascii="Century Gothic" w:hAnsi="Century Gothic"/>
          <w:sz w:val="22"/>
          <w:szCs w:val="22"/>
        </w:rPr>
        <w:t xml:space="preserve">   </w:t>
      </w:r>
    </w:p>
    <w:p w:rsidR="005117D7" w:rsidRPr="007614D4" w:rsidRDefault="005117D7" w:rsidP="005117D7">
      <w:pPr>
        <w:autoSpaceDE w:val="0"/>
        <w:autoSpaceDN w:val="0"/>
        <w:adjustRightInd w:val="0"/>
        <w:spacing w:line="276" w:lineRule="auto"/>
        <w:rPr>
          <w:rFonts w:ascii="Arial" w:hAnsi="Arial" w:cs="Arial"/>
          <w:color w:val="000000"/>
          <w:sz w:val="20"/>
          <w:szCs w:val="20"/>
          <w:lang w:eastAsia="en-US"/>
        </w:rPr>
      </w:pPr>
      <w:r>
        <w:rPr>
          <w:noProof/>
        </w:rPr>
        <w:drawing>
          <wp:inline distT="0" distB="0" distL="0" distR="0" wp14:anchorId="5E84A7CD" wp14:editId="22264A0D">
            <wp:extent cx="6305550" cy="43707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stretch>
                      <a:fillRect/>
                    </a:stretch>
                  </pic:blipFill>
                  <pic:spPr>
                    <a:xfrm>
                      <a:off x="0" y="0"/>
                      <a:ext cx="6316528" cy="4378380"/>
                    </a:xfrm>
                    <a:prstGeom prst="rect">
                      <a:avLst/>
                    </a:prstGeom>
                  </pic:spPr>
                </pic:pic>
              </a:graphicData>
            </a:graphic>
          </wp:inline>
        </w:drawing>
      </w:r>
    </w:p>
    <w:p w:rsidR="00426969" w:rsidRDefault="00426969"/>
    <w:sectPr w:rsidR="00426969" w:rsidSect="00D04F15">
      <w:footerReference w:type="default" r:id="rId85"/>
      <w:pgSz w:w="11900" w:h="16840"/>
      <w:pgMar w:top="720" w:right="567" w:bottom="454" w:left="72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BDA" w:rsidRDefault="00574BDA" w:rsidP="005117D7">
      <w:r>
        <w:separator/>
      </w:r>
    </w:p>
  </w:endnote>
  <w:endnote w:type="continuationSeparator" w:id="0">
    <w:p w:rsidR="00574BDA" w:rsidRDefault="00574BDA" w:rsidP="0051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186146"/>
      <w:docPartObj>
        <w:docPartGallery w:val="Page Numbers (Bottom of Page)"/>
        <w:docPartUnique/>
      </w:docPartObj>
    </w:sdtPr>
    <w:sdtEndPr>
      <w:rPr>
        <w:noProof/>
      </w:rPr>
    </w:sdtEndPr>
    <w:sdtContent>
      <w:p w:rsidR="00574BDA" w:rsidRDefault="00574BDA">
        <w:pPr>
          <w:pStyle w:val="Footer"/>
          <w:jc w:val="right"/>
        </w:pPr>
        <w:r>
          <w:fldChar w:fldCharType="begin"/>
        </w:r>
        <w:r>
          <w:instrText xml:space="preserve"> PAGE   \* MERGEFORMAT </w:instrText>
        </w:r>
        <w:r>
          <w:fldChar w:fldCharType="separate"/>
        </w:r>
        <w:r w:rsidR="00F54F81">
          <w:rPr>
            <w:noProof/>
          </w:rPr>
          <w:t>6</w:t>
        </w:r>
        <w:r>
          <w:rPr>
            <w:noProof/>
          </w:rPr>
          <w:fldChar w:fldCharType="end"/>
        </w:r>
      </w:p>
    </w:sdtContent>
  </w:sdt>
  <w:p w:rsidR="00574BDA" w:rsidRDefault="00574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BDA" w:rsidRDefault="00574BDA" w:rsidP="005117D7">
      <w:r>
        <w:separator/>
      </w:r>
    </w:p>
  </w:footnote>
  <w:footnote w:type="continuationSeparator" w:id="0">
    <w:p w:rsidR="00574BDA" w:rsidRDefault="00574BDA" w:rsidP="00511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2D5"/>
    <w:multiLevelType w:val="hybridMultilevel"/>
    <w:tmpl w:val="04A69D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328E8"/>
    <w:multiLevelType w:val="hybridMultilevel"/>
    <w:tmpl w:val="E9A62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A3987"/>
    <w:multiLevelType w:val="hybridMultilevel"/>
    <w:tmpl w:val="7FEAC8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07999"/>
    <w:multiLevelType w:val="hybridMultilevel"/>
    <w:tmpl w:val="736EA2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B349B"/>
    <w:multiLevelType w:val="hybridMultilevel"/>
    <w:tmpl w:val="99DABC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840306"/>
    <w:multiLevelType w:val="hybridMultilevel"/>
    <w:tmpl w:val="4AA882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A05B3E"/>
    <w:multiLevelType w:val="hybridMultilevel"/>
    <w:tmpl w:val="A3E89186"/>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383571"/>
    <w:multiLevelType w:val="hybridMultilevel"/>
    <w:tmpl w:val="CED20A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C03B72"/>
    <w:multiLevelType w:val="hybridMultilevel"/>
    <w:tmpl w:val="9F642E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2B78DE"/>
    <w:multiLevelType w:val="hybridMultilevel"/>
    <w:tmpl w:val="388A4E38"/>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400EE0"/>
    <w:multiLevelType w:val="hybridMultilevel"/>
    <w:tmpl w:val="C70831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2D4363"/>
    <w:multiLevelType w:val="hybridMultilevel"/>
    <w:tmpl w:val="F47008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AE2371"/>
    <w:multiLevelType w:val="hybridMultilevel"/>
    <w:tmpl w:val="315E7212"/>
    <w:lvl w:ilvl="0" w:tplc="08090019">
      <w:start w:val="1"/>
      <w:numFmt w:val="lowerLetter"/>
      <w:lvlText w:val="%1."/>
      <w:lvlJc w:val="left"/>
      <w:pPr>
        <w:ind w:left="720" w:hanging="360"/>
      </w:pPr>
    </w:lvl>
    <w:lvl w:ilvl="1" w:tplc="7778BEAA">
      <w:start w:val="1"/>
      <w:numFmt w:val="lowerLetter"/>
      <w:lvlText w:val="%2)"/>
      <w:lvlJc w:val="left"/>
      <w:pPr>
        <w:ind w:left="1440" w:hanging="360"/>
      </w:pPr>
      <w:rPr>
        <w:rFonts w:ascii="Century Gothic" w:eastAsiaTheme="minorHAnsi" w:hAnsi="Century Gothic"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B20F86"/>
    <w:multiLevelType w:val="hybridMultilevel"/>
    <w:tmpl w:val="DCD43B5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8"/>
  </w:num>
  <w:num w:numId="5">
    <w:abstractNumId w:val="11"/>
  </w:num>
  <w:num w:numId="6">
    <w:abstractNumId w:val="0"/>
  </w:num>
  <w:num w:numId="7">
    <w:abstractNumId w:val="5"/>
  </w:num>
  <w:num w:numId="8">
    <w:abstractNumId w:val="12"/>
  </w:num>
  <w:num w:numId="9">
    <w:abstractNumId w:val="9"/>
  </w:num>
  <w:num w:numId="10">
    <w:abstractNumId w:val="1"/>
  </w:num>
  <w:num w:numId="11">
    <w:abstractNumId w:val="7"/>
  </w:num>
  <w:num w:numId="12">
    <w:abstractNumId w:val="2"/>
  </w:num>
  <w:num w:numId="13">
    <w:abstractNumId w:val="3"/>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D7"/>
    <w:rsid w:val="00052CAE"/>
    <w:rsid w:val="000644E2"/>
    <w:rsid w:val="00066F99"/>
    <w:rsid w:val="0008198B"/>
    <w:rsid w:val="000843B2"/>
    <w:rsid w:val="0009065C"/>
    <w:rsid w:val="000958D3"/>
    <w:rsid w:val="00115BA9"/>
    <w:rsid w:val="00120AC2"/>
    <w:rsid w:val="001403A1"/>
    <w:rsid w:val="0020158A"/>
    <w:rsid w:val="00207452"/>
    <w:rsid w:val="00243784"/>
    <w:rsid w:val="00251AA0"/>
    <w:rsid w:val="00263ED4"/>
    <w:rsid w:val="0029543D"/>
    <w:rsid w:val="002A4B15"/>
    <w:rsid w:val="002B2B4B"/>
    <w:rsid w:val="002D0F99"/>
    <w:rsid w:val="003570DB"/>
    <w:rsid w:val="003739BB"/>
    <w:rsid w:val="00377400"/>
    <w:rsid w:val="00385A34"/>
    <w:rsid w:val="00391850"/>
    <w:rsid w:val="003A1671"/>
    <w:rsid w:val="003A4B54"/>
    <w:rsid w:val="003C4168"/>
    <w:rsid w:val="003D11B2"/>
    <w:rsid w:val="004137DF"/>
    <w:rsid w:val="00426969"/>
    <w:rsid w:val="0046143B"/>
    <w:rsid w:val="004758F8"/>
    <w:rsid w:val="004B328A"/>
    <w:rsid w:val="004C0735"/>
    <w:rsid w:val="004D764C"/>
    <w:rsid w:val="004F0499"/>
    <w:rsid w:val="004F2956"/>
    <w:rsid w:val="004F6590"/>
    <w:rsid w:val="005117D7"/>
    <w:rsid w:val="00574BDA"/>
    <w:rsid w:val="00587DC5"/>
    <w:rsid w:val="005B11FA"/>
    <w:rsid w:val="006002E0"/>
    <w:rsid w:val="00601701"/>
    <w:rsid w:val="0063284A"/>
    <w:rsid w:val="006543FA"/>
    <w:rsid w:val="00691158"/>
    <w:rsid w:val="006D0D1A"/>
    <w:rsid w:val="006D606D"/>
    <w:rsid w:val="007278D1"/>
    <w:rsid w:val="00743B1A"/>
    <w:rsid w:val="00763630"/>
    <w:rsid w:val="00776DBD"/>
    <w:rsid w:val="00791E0A"/>
    <w:rsid w:val="007A6D2E"/>
    <w:rsid w:val="007C689B"/>
    <w:rsid w:val="007F3C2C"/>
    <w:rsid w:val="00813AF4"/>
    <w:rsid w:val="00855C17"/>
    <w:rsid w:val="008C159F"/>
    <w:rsid w:val="008D11A9"/>
    <w:rsid w:val="008E76C7"/>
    <w:rsid w:val="009344FF"/>
    <w:rsid w:val="00936742"/>
    <w:rsid w:val="00962E3E"/>
    <w:rsid w:val="00963500"/>
    <w:rsid w:val="009702B1"/>
    <w:rsid w:val="0099755B"/>
    <w:rsid w:val="009D21A2"/>
    <w:rsid w:val="00A30260"/>
    <w:rsid w:val="00A91B57"/>
    <w:rsid w:val="00AA47E8"/>
    <w:rsid w:val="00AE4C77"/>
    <w:rsid w:val="00AE7C57"/>
    <w:rsid w:val="00B07547"/>
    <w:rsid w:val="00B65A8E"/>
    <w:rsid w:val="00BE11E5"/>
    <w:rsid w:val="00BE29DD"/>
    <w:rsid w:val="00C8156F"/>
    <w:rsid w:val="00C81784"/>
    <w:rsid w:val="00CA6678"/>
    <w:rsid w:val="00CB7964"/>
    <w:rsid w:val="00CD0ACA"/>
    <w:rsid w:val="00CD0E6F"/>
    <w:rsid w:val="00CE436C"/>
    <w:rsid w:val="00CF21B5"/>
    <w:rsid w:val="00D04F15"/>
    <w:rsid w:val="00D25140"/>
    <w:rsid w:val="00D276FC"/>
    <w:rsid w:val="00D30148"/>
    <w:rsid w:val="00D469E7"/>
    <w:rsid w:val="00D961CE"/>
    <w:rsid w:val="00DD4C07"/>
    <w:rsid w:val="00DF332B"/>
    <w:rsid w:val="00E23258"/>
    <w:rsid w:val="00E40941"/>
    <w:rsid w:val="00E50B01"/>
    <w:rsid w:val="00E60943"/>
    <w:rsid w:val="00E63FA8"/>
    <w:rsid w:val="00E90BC3"/>
    <w:rsid w:val="00ED4F3A"/>
    <w:rsid w:val="00EE739F"/>
    <w:rsid w:val="00F12CDF"/>
    <w:rsid w:val="00F4215D"/>
    <w:rsid w:val="00F54F81"/>
    <w:rsid w:val="00F73E34"/>
    <w:rsid w:val="00F92B3B"/>
    <w:rsid w:val="00FB767F"/>
    <w:rsid w:val="00FD62E4"/>
    <w:rsid w:val="00FE7B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5419C"/>
  <w15:docId w15:val="{37A8C384-040C-4ADE-BA1B-8583ADCD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7D7"/>
    <w:pPr>
      <w:spacing w:after="0" w:line="240" w:lineRule="auto"/>
    </w:pPr>
    <w:rPr>
      <w:rFonts w:ascii="Times New Roman" w:hAnsi="Times New Roman" w:cs="Times New Roman"/>
      <w:sz w:val="24"/>
      <w:szCs w:val="24"/>
      <w:lang w:val="en-GB" w:eastAsia="en-GB"/>
    </w:rPr>
  </w:style>
  <w:style w:type="paragraph" w:styleId="Heading1">
    <w:name w:val="heading 1"/>
    <w:aliases w:val="Numbered - 1"/>
    <w:basedOn w:val="Normal"/>
    <w:next w:val="Normal"/>
    <w:link w:val="Heading1Char"/>
    <w:uiPriority w:val="9"/>
    <w:qFormat/>
    <w:rsid w:val="005117D7"/>
    <w:pPr>
      <w:pageBreakBefore/>
      <w:spacing w:after="240"/>
      <w:outlineLvl w:val="0"/>
    </w:pPr>
    <w:rPr>
      <w:rFonts w:ascii="Arial" w:eastAsia="Times New Roman" w:hAnsi="Arial"/>
      <w:b/>
      <w:color w:val="104F75"/>
      <w:sz w:val="36"/>
    </w:rPr>
  </w:style>
  <w:style w:type="paragraph" w:styleId="Heading2">
    <w:name w:val="heading 2"/>
    <w:basedOn w:val="Normal"/>
    <w:link w:val="Heading2Char"/>
    <w:uiPriority w:val="9"/>
    <w:qFormat/>
    <w:rsid w:val="005117D7"/>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5117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117D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
    <w:rsid w:val="005117D7"/>
    <w:rPr>
      <w:rFonts w:ascii="Arial" w:eastAsia="Times New Roman" w:hAnsi="Arial" w:cs="Times New Roman"/>
      <w:b/>
      <w:color w:val="104F75"/>
      <w:sz w:val="36"/>
      <w:szCs w:val="24"/>
      <w:lang w:val="en-GB" w:eastAsia="en-GB"/>
    </w:rPr>
  </w:style>
  <w:style w:type="character" w:customStyle="1" w:styleId="Heading2Char">
    <w:name w:val="Heading 2 Char"/>
    <w:basedOn w:val="DefaultParagraphFont"/>
    <w:link w:val="Heading2"/>
    <w:uiPriority w:val="9"/>
    <w:rsid w:val="005117D7"/>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5117D7"/>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rsid w:val="005117D7"/>
    <w:rPr>
      <w:rFonts w:asciiTheme="majorHAnsi" w:eastAsiaTheme="majorEastAsia" w:hAnsiTheme="majorHAnsi" w:cstheme="majorBidi"/>
      <w:b/>
      <w:bCs/>
      <w:i/>
      <w:iCs/>
      <w:color w:val="4F81BD" w:themeColor="accent1"/>
      <w:sz w:val="24"/>
      <w:szCs w:val="24"/>
      <w:lang w:val="en-GB"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5117D7"/>
    <w:pPr>
      <w:ind w:left="720"/>
      <w:contextualSpacing/>
    </w:pPr>
  </w:style>
  <w:style w:type="paragraph" w:styleId="NormalWeb">
    <w:name w:val="Normal (Web)"/>
    <w:basedOn w:val="Normal"/>
    <w:uiPriority w:val="99"/>
    <w:unhideWhenUsed/>
    <w:rsid w:val="005117D7"/>
    <w:pPr>
      <w:spacing w:before="100" w:beforeAutospacing="1" w:after="100" w:afterAutospacing="1"/>
    </w:pPr>
    <w:rPr>
      <w:rFonts w:eastAsia="Times New Roman"/>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5117D7"/>
    <w:rPr>
      <w:rFonts w:ascii="Times New Roman" w:hAnsi="Times New Roman" w:cs="Times New Roman"/>
      <w:sz w:val="24"/>
      <w:szCs w:val="24"/>
      <w:lang w:val="en-GB" w:eastAsia="en-GB"/>
    </w:rPr>
  </w:style>
  <w:style w:type="table" w:customStyle="1" w:styleId="TableGrid">
    <w:name w:val="TableGrid"/>
    <w:rsid w:val="005117D7"/>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List1">
    <w:name w:val="List1"/>
    <w:basedOn w:val="ListParagraph"/>
    <w:link w:val="List1Char"/>
    <w:qFormat/>
    <w:rsid w:val="005117D7"/>
    <w:pPr>
      <w:numPr>
        <w:numId w:val="1"/>
      </w:numPr>
      <w:spacing w:after="200" w:line="276" w:lineRule="auto"/>
      <w:jc w:val="both"/>
    </w:pPr>
    <w:rPr>
      <w:rFonts w:asciiTheme="minorHAnsi" w:hAnsiTheme="minorHAnsi" w:cstheme="minorBidi"/>
      <w:szCs w:val="22"/>
      <w:lang w:eastAsia="en-US"/>
    </w:rPr>
  </w:style>
  <w:style w:type="character" w:customStyle="1" w:styleId="List1Char">
    <w:name w:val="List1 Char"/>
    <w:basedOn w:val="DefaultParagraphFont"/>
    <w:link w:val="List1"/>
    <w:rsid w:val="005117D7"/>
    <w:rPr>
      <w:sz w:val="24"/>
      <w:lang w:val="en-GB"/>
    </w:rPr>
  </w:style>
  <w:style w:type="paragraph" w:styleId="BalloonText">
    <w:name w:val="Balloon Text"/>
    <w:basedOn w:val="Normal"/>
    <w:link w:val="BalloonTextChar"/>
    <w:uiPriority w:val="99"/>
    <w:semiHidden/>
    <w:unhideWhenUsed/>
    <w:rsid w:val="005117D7"/>
    <w:rPr>
      <w:rFonts w:ascii="Tahoma" w:hAnsi="Tahoma" w:cs="Tahoma"/>
      <w:sz w:val="16"/>
      <w:szCs w:val="16"/>
    </w:rPr>
  </w:style>
  <w:style w:type="character" w:customStyle="1" w:styleId="BalloonTextChar">
    <w:name w:val="Balloon Text Char"/>
    <w:basedOn w:val="DefaultParagraphFont"/>
    <w:link w:val="BalloonText"/>
    <w:uiPriority w:val="99"/>
    <w:semiHidden/>
    <w:rsid w:val="005117D7"/>
    <w:rPr>
      <w:rFonts w:ascii="Tahoma" w:hAnsi="Tahoma" w:cs="Tahoma"/>
      <w:sz w:val="16"/>
      <w:szCs w:val="16"/>
      <w:lang w:val="en-GB" w:eastAsia="en-GB"/>
    </w:rPr>
  </w:style>
  <w:style w:type="paragraph" w:styleId="Header">
    <w:name w:val="header"/>
    <w:basedOn w:val="Normal"/>
    <w:link w:val="HeaderChar"/>
    <w:uiPriority w:val="99"/>
    <w:unhideWhenUsed/>
    <w:rsid w:val="005117D7"/>
    <w:pPr>
      <w:tabs>
        <w:tab w:val="center" w:pos="4513"/>
        <w:tab w:val="right" w:pos="9026"/>
      </w:tabs>
    </w:pPr>
  </w:style>
  <w:style w:type="character" w:customStyle="1" w:styleId="HeaderChar">
    <w:name w:val="Header Char"/>
    <w:basedOn w:val="DefaultParagraphFont"/>
    <w:link w:val="Header"/>
    <w:uiPriority w:val="99"/>
    <w:rsid w:val="005117D7"/>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5117D7"/>
    <w:pPr>
      <w:tabs>
        <w:tab w:val="center" w:pos="4513"/>
        <w:tab w:val="right" w:pos="9026"/>
      </w:tabs>
    </w:pPr>
  </w:style>
  <w:style w:type="character" w:customStyle="1" w:styleId="FooterChar">
    <w:name w:val="Footer Char"/>
    <w:basedOn w:val="DefaultParagraphFont"/>
    <w:link w:val="Footer"/>
    <w:uiPriority w:val="99"/>
    <w:rsid w:val="005117D7"/>
    <w:rPr>
      <w:rFonts w:ascii="Times New Roman" w:hAnsi="Times New Roman" w:cs="Times New Roman"/>
      <w:sz w:val="24"/>
      <w:szCs w:val="24"/>
      <w:lang w:val="en-GB" w:eastAsia="en-GB"/>
    </w:rPr>
  </w:style>
  <w:style w:type="character" w:styleId="Hyperlink">
    <w:name w:val="Hyperlink"/>
    <w:basedOn w:val="DefaultParagraphFont"/>
    <w:uiPriority w:val="99"/>
    <w:unhideWhenUsed/>
    <w:rsid w:val="00763630"/>
    <w:rPr>
      <w:color w:val="0000FF" w:themeColor="hyperlink"/>
      <w:u w:val="single"/>
    </w:rPr>
  </w:style>
  <w:style w:type="paragraph" w:customStyle="1" w:styleId="Default">
    <w:name w:val="Default"/>
    <w:rsid w:val="00ED4F3A"/>
    <w:pPr>
      <w:autoSpaceDE w:val="0"/>
      <w:autoSpaceDN w:val="0"/>
      <w:adjustRightInd w:val="0"/>
      <w:spacing w:after="0" w:line="240" w:lineRule="auto"/>
    </w:pPr>
    <w:rPr>
      <w:rFonts w:ascii="Arial" w:hAnsi="Arial" w:cs="Arial"/>
      <w:color w:val="000000"/>
      <w:sz w:val="24"/>
      <w:szCs w:val="24"/>
      <w:lang w:val="en-GB"/>
    </w:rPr>
  </w:style>
  <w:style w:type="table" w:styleId="TableGrid0">
    <w:name w:val="Table Grid"/>
    <w:basedOn w:val="TableNormal"/>
    <w:uiPriority w:val="59"/>
    <w:rsid w:val="003C4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6D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25681">
      <w:bodyDiv w:val="1"/>
      <w:marLeft w:val="0"/>
      <w:marRight w:val="0"/>
      <w:marTop w:val="0"/>
      <w:marBottom w:val="0"/>
      <w:divBdr>
        <w:top w:val="none" w:sz="0" w:space="0" w:color="auto"/>
        <w:left w:val="none" w:sz="0" w:space="0" w:color="auto"/>
        <w:bottom w:val="none" w:sz="0" w:space="0" w:color="auto"/>
        <w:right w:val="none" w:sz="0" w:space="0" w:color="auto"/>
      </w:divBdr>
    </w:div>
    <w:div w:id="944382363">
      <w:bodyDiv w:val="1"/>
      <w:marLeft w:val="0"/>
      <w:marRight w:val="0"/>
      <w:marTop w:val="0"/>
      <w:marBottom w:val="0"/>
      <w:divBdr>
        <w:top w:val="none" w:sz="0" w:space="0" w:color="auto"/>
        <w:left w:val="none" w:sz="0" w:space="0" w:color="auto"/>
        <w:bottom w:val="none" w:sz="0" w:space="0" w:color="auto"/>
        <w:right w:val="none" w:sz="0" w:space="0" w:color="auto"/>
      </w:divBdr>
      <w:divsChild>
        <w:div w:id="105390264">
          <w:marLeft w:val="0"/>
          <w:marRight w:val="0"/>
          <w:marTop w:val="0"/>
          <w:marBottom w:val="0"/>
          <w:divBdr>
            <w:top w:val="none" w:sz="0" w:space="0" w:color="auto"/>
            <w:left w:val="none" w:sz="0" w:space="0" w:color="auto"/>
            <w:bottom w:val="none" w:sz="0" w:space="0" w:color="auto"/>
            <w:right w:val="none" w:sz="0" w:space="0" w:color="auto"/>
          </w:divBdr>
          <w:divsChild>
            <w:div w:id="65495237">
              <w:marLeft w:val="-225"/>
              <w:marRight w:val="-225"/>
              <w:marTop w:val="0"/>
              <w:marBottom w:val="0"/>
              <w:divBdr>
                <w:top w:val="none" w:sz="0" w:space="0" w:color="auto"/>
                <w:left w:val="none" w:sz="0" w:space="0" w:color="auto"/>
                <w:bottom w:val="none" w:sz="0" w:space="0" w:color="auto"/>
                <w:right w:val="none" w:sz="0" w:space="0" w:color="auto"/>
              </w:divBdr>
              <w:divsChild>
                <w:div w:id="836725441">
                  <w:marLeft w:val="0"/>
                  <w:marRight w:val="0"/>
                  <w:marTop w:val="0"/>
                  <w:marBottom w:val="0"/>
                  <w:divBdr>
                    <w:top w:val="none" w:sz="0" w:space="0" w:color="auto"/>
                    <w:left w:val="none" w:sz="0" w:space="0" w:color="auto"/>
                    <w:bottom w:val="none" w:sz="0" w:space="0" w:color="auto"/>
                    <w:right w:val="none" w:sz="0" w:space="0" w:color="auto"/>
                  </w:divBdr>
                  <w:divsChild>
                    <w:div w:id="1201556383">
                      <w:marLeft w:val="0"/>
                      <w:marRight w:val="0"/>
                      <w:marTop w:val="0"/>
                      <w:marBottom w:val="675"/>
                      <w:divBdr>
                        <w:top w:val="none" w:sz="0" w:space="0" w:color="auto"/>
                        <w:left w:val="none" w:sz="0" w:space="0" w:color="auto"/>
                        <w:bottom w:val="none" w:sz="0" w:space="0" w:color="auto"/>
                        <w:right w:val="none" w:sz="0" w:space="0" w:color="auto"/>
                      </w:divBdr>
                      <w:divsChild>
                        <w:div w:id="1089621523">
                          <w:marLeft w:val="0"/>
                          <w:marRight w:val="0"/>
                          <w:marTop w:val="0"/>
                          <w:marBottom w:val="0"/>
                          <w:divBdr>
                            <w:top w:val="none" w:sz="0" w:space="0" w:color="auto"/>
                            <w:left w:val="none" w:sz="0" w:space="0" w:color="auto"/>
                            <w:bottom w:val="none" w:sz="0" w:space="0" w:color="auto"/>
                            <w:right w:val="none" w:sz="0" w:space="0" w:color="auto"/>
                          </w:divBdr>
                          <w:divsChild>
                            <w:div w:id="15287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291081">
      <w:bodyDiv w:val="1"/>
      <w:marLeft w:val="0"/>
      <w:marRight w:val="0"/>
      <w:marTop w:val="0"/>
      <w:marBottom w:val="0"/>
      <w:divBdr>
        <w:top w:val="none" w:sz="0" w:space="0" w:color="auto"/>
        <w:left w:val="none" w:sz="0" w:space="0" w:color="auto"/>
        <w:bottom w:val="none" w:sz="0" w:space="0" w:color="auto"/>
        <w:right w:val="none" w:sz="0" w:space="0" w:color="auto"/>
      </w:divBdr>
      <w:divsChild>
        <w:div w:id="1051803749">
          <w:marLeft w:val="0"/>
          <w:marRight w:val="0"/>
          <w:marTop w:val="0"/>
          <w:marBottom w:val="0"/>
          <w:divBdr>
            <w:top w:val="none" w:sz="0" w:space="0" w:color="auto"/>
            <w:left w:val="none" w:sz="0" w:space="0" w:color="auto"/>
            <w:bottom w:val="none" w:sz="0" w:space="0" w:color="auto"/>
            <w:right w:val="none" w:sz="0" w:space="0" w:color="auto"/>
          </w:divBdr>
          <w:divsChild>
            <w:div w:id="293755955">
              <w:marLeft w:val="0"/>
              <w:marRight w:val="0"/>
              <w:marTop w:val="0"/>
              <w:marBottom w:val="0"/>
              <w:divBdr>
                <w:top w:val="none" w:sz="0" w:space="0" w:color="auto"/>
                <w:left w:val="none" w:sz="0" w:space="0" w:color="auto"/>
                <w:bottom w:val="none" w:sz="0" w:space="0" w:color="auto"/>
                <w:right w:val="none" w:sz="0" w:space="0" w:color="auto"/>
              </w:divBdr>
              <w:divsChild>
                <w:div w:id="1693265587">
                  <w:marLeft w:val="0"/>
                  <w:marRight w:val="0"/>
                  <w:marTop w:val="0"/>
                  <w:marBottom w:val="0"/>
                  <w:divBdr>
                    <w:top w:val="none" w:sz="0" w:space="0" w:color="auto"/>
                    <w:left w:val="none" w:sz="0" w:space="0" w:color="auto"/>
                    <w:bottom w:val="none" w:sz="0" w:space="0" w:color="auto"/>
                    <w:right w:val="none" w:sz="0" w:space="0" w:color="auto"/>
                  </w:divBdr>
                  <w:divsChild>
                    <w:div w:id="2082633869">
                      <w:marLeft w:val="0"/>
                      <w:marRight w:val="0"/>
                      <w:marTop w:val="0"/>
                      <w:marBottom w:val="0"/>
                      <w:divBdr>
                        <w:top w:val="none" w:sz="0" w:space="0" w:color="auto"/>
                        <w:left w:val="none" w:sz="0" w:space="0" w:color="auto"/>
                        <w:bottom w:val="none" w:sz="0" w:space="0" w:color="auto"/>
                        <w:right w:val="none" w:sz="0" w:space="0" w:color="auto"/>
                      </w:divBdr>
                      <w:divsChild>
                        <w:div w:id="925963736">
                          <w:marLeft w:val="0"/>
                          <w:marRight w:val="0"/>
                          <w:marTop w:val="0"/>
                          <w:marBottom w:val="0"/>
                          <w:divBdr>
                            <w:top w:val="none" w:sz="0" w:space="0" w:color="auto"/>
                            <w:left w:val="none" w:sz="0" w:space="0" w:color="auto"/>
                            <w:bottom w:val="none" w:sz="0" w:space="0" w:color="auto"/>
                            <w:right w:val="none" w:sz="0" w:space="0" w:color="auto"/>
                          </w:divBdr>
                          <w:divsChild>
                            <w:div w:id="887105927">
                              <w:marLeft w:val="0"/>
                              <w:marRight w:val="0"/>
                              <w:marTop w:val="0"/>
                              <w:marBottom w:val="0"/>
                              <w:divBdr>
                                <w:top w:val="none" w:sz="0" w:space="0" w:color="auto"/>
                                <w:left w:val="single" w:sz="6" w:space="0" w:color="E5E3E3"/>
                                <w:bottom w:val="none" w:sz="0" w:space="0" w:color="auto"/>
                                <w:right w:val="none" w:sz="0" w:space="0" w:color="auto"/>
                              </w:divBdr>
                              <w:divsChild>
                                <w:div w:id="1420521571">
                                  <w:marLeft w:val="0"/>
                                  <w:marRight w:val="0"/>
                                  <w:marTop w:val="0"/>
                                  <w:marBottom w:val="0"/>
                                  <w:divBdr>
                                    <w:top w:val="none" w:sz="0" w:space="0" w:color="auto"/>
                                    <w:left w:val="none" w:sz="0" w:space="0" w:color="auto"/>
                                    <w:bottom w:val="none" w:sz="0" w:space="0" w:color="auto"/>
                                    <w:right w:val="none" w:sz="0" w:space="0" w:color="auto"/>
                                  </w:divBdr>
                                  <w:divsChild>
                                    <w:div w:id="445662558">
                                      <w:marLeft w:val="0"/>
                                      <w:marRight w:val="0"/>
                                      <w:marTop w:val="0"/>
                                      <w:marBottom w:val="0"/>
                                      <w:divBdr>
                                        <w:top w:val="none" w:sz="0" w:space="0" w:color="auto"/>
                                        <w:left w:val="none" w:sz="0" w:space="0" w:color="auto"/>
                                        <w:bottom w:val="none" w:sz="0" w:space="0" w:color="auto"/>
                                        <w:right w:val="none" w:sz="0" w:space="0" w:color="auto"/>
                                      </w:divBdr>
                                      <w:divsChild>
                                        <w:div w:id="286737403">
                                          <w:marLeft w:val="0"/>
                                          <w:marRight w:val="0"/>
                                          <w:marTop w:val="0"/>
                                          <w:marBottom w:val="0"/>
                                          <w:divBdr>
                                            <w:top w:val="none" w:sz="0" w:space="0" w:color="auto"/>
                                            <w:left w:val="none" w:sz="0" w:space="0" w:color="auto"/>
                                            <w:bottom w:val="none" w:sz="0" w:space="0" w:color="auto"/>
                                            <w:right w:val="none" w:sz="0" w:space="0" w:color="auto"/>
                                          </w:divBdr>
                                          <w:divsChild>
                                            <w:div w:id="211578041">
                                              <w:marLeft w:val="0"/>
                                              <w:marRight w:val="0"/>
                                              <w:marTop w:val="0"/>
                                              <w:marBottom w:val="0"/>
                                              <w:divBdr>
                                                <w:top w:val="none" w:sz="0" w:space="0" w:color="auto"/>
                                                <w:left w:val="none" w:sz="0" w:space="0" w:color="auto"/>
                                                <w:bottom w:val="none" w:sz="0" w:space="0" w:color="auto"/>
                                                <w:right w:val="none" w:sz="0" w:space="0" w:color="auto"/>
                                              </w:divBdr>
                                              <w:divsChild>
                                                <w:div w:id="708066122">
                                                  <w:marLeft w:val="0"/>
                                                  <w:marRight w:val="0"/>
                                                  <w:marTop w:val="0"/>
                                                  <w:marBottom w:val="0"/>
                                                  <w:divBdr>
                                                    <w:top w:val="none" w:sz="0" w:space="0" w:color="auto"/>
                                                    <w:left w:val="none" w:sz="0" w:space="0" w:color="auto"/>
                                                    <w:bottom w:val="none" w:sz="0" w:space="0" w:color="auto"/>
                                                    <w:right w:val="none" w:sz="0" w:space="0" w:color="auto"/>
                                                  </w:divBdr>
                                                  <w:divsChild>
                                                    <w:div w:id="1550066845">
                                                      <w:marLeft w:val="0"/>
                                                      <w:marRight w:val="0"/>
                                                      <w:marTop w:val="0"/>
                                                      <w:marBottom w:val="0"/>
                                                      <w:divBdr>
                                                        <w:top w:val="none" w:sz="0" w:space="0" w:color="auto"/>
                                                        <w:left w:val="none" w:sz="0" w:space="0" w:color="auto"/>
                                                        <w:bottom w:val="none" w:sz="0" w:space="0" w:color="auto"/>
                                                        <w:right w:val="none" w:sz="0" w:space="0" w:color="auto"/>
                                                      </w:divBdr>
                                                      <w:divsChild>
                                                        <w:div w:id="1881627353">
                                                          <w:marLeft w:val="480"/>
                                                          <w:marRight w:val="0"/>
                                                          <w:marTop w:val="0"/>
                                                          <w:marBottom w:val="0"/>
                                                          <w:divBdr>
                                                            <w:top w:val="none" w:sz="0" w:space="0" w:color="auto"/>
                                                            <w:left w:val="none" w:sz="0" w:space="0" w:color="auto"/>
                                                            <w:bottom w:val="none" w:sz="0" w:space="0" w:color="auto"/>
                                                            <w:right w:val="none" w:sz="0" w:space="0" w:color="auto"/>
                                                          </w:divBdr>
                                                          <w:divsChild>
                                                            <w:div w:id="1952323578">
                                                              <w:marLeft w:val="0"/>
                                                              <w:marRight w:val="0"/>
                                                              <w:marTop w:val="0"/>
                                                              <w:marBottom w:val="0"/>
                                                              <w:divBdr>
                                                                <w:top w:val="none" w:sz="0" w:space="0" w:color="auto"/>
                                                                <w:left w:val="none" w:sz="0" w:space="0" w:color="auto"/>
                                                                <w:bottom w:val="none" w:sz="0" w:space="0" w:color="auto"/>
                                                                <w:right w:val="none" w:sz="0" w:space="0" w:color="auto"/>
                                                              </w:divBdr>
                                                              <w:divsChild>
                                                                <w:div w:id="969671736">
                                                                  <w:marLeft w:val="0"/>
                                                                  <w:marRight w:val="0"/>
                                                                  <w:marTop w:val="0"/>
                                                                  <w:marBottom w:val="0"/>
                                                                  <w:divBdr>
                                                                    <w:top w:val="none" w:sz="0" w:space="0" w:color="auto"/>
                                                                    <w:left w:val="none" w:sz="0" w:space="0" w:color="auto"/>
                                                                    <w:bottom w:val="none" w:sz="0" w:space="0" w:color="auto"/>
                                                                    <w:right w:val="none" w:sz="0" w:space="0" w:color="auto"/>
                                                                  </w:divBdr>
                                                                  <w:divsChild>
                                                                    <w:div w:id="1837768291">
                                                                      <w:marLeft w:val="0"/>
                                                                      <w:marRight w:val="0"/>
                                                                      <w:marTop w:val="0"/>
                                                                      <w:marBottom w:val="0"/>
                                                                      <w:divBdr>
                                                                        <w:top w:val="none" w:sz="0" w:space="0" w:color="auto"/>
                                                                        <w:left w:val="none" w:sz="0" w:space="0" w:color="auto"/>
                                                                        <w:bottom w:val="none" w:sz="0" w:space="0" w:color="auto"/>
                                                                        <w:right w:val="none" w:sz="0" w:space="0" w:color="auto"/>
                                                                      </w:divBdr>
                                                                      <w:divsChild>
                                                                        <w:div w:id="263927284">
                                                                          <w:marLeft w:val="0"/>
                                                                          <w:marRight w:val="0"/>
                                                                          <w:marTop w:val="0"/>
                                                                          <w:marBottom w:val="0"/>
                                                                          <w:divBdr>
                                                                            <w:top w:val="none" w:sz="0" w:space="0" w:color="auto"/>
                                                                            <w:left w:val="none" w:sz="0" w:space="0" w:color="auto"/>
                                                                            <w:bottom w:val="none" w:sz="0" w:space="0" w:color="auto"/>
                                                                            <w:right w:val="none" w:sz="0" w:space="0" w:color="auto"/>
                                                                          </w:divBdr>
                                                                          <w:divsChild>
                                                                            <w:div w:id="1472991">
                                                                              <w:marLeft w:val="0"/>
                                                                              <w:marRight w:val="0"/>
                                                                              <w:marTop w:val="0"/>
                                                                              <w:marBottom w:val="0"/>
                                                                              <w:divBdr>
                                                                                <w:top w:val="none" w:sz="0" w:space="0" w:color="auto"/>
                                                                                <w:left w:val="none" w:sz="0" w:space="0" w:color="auto"/>
                                                                                <w:bottom w:val="none" w:sz="0" w:space="0" w:color="auto"/>
                                                                                <w:right w:val="none" w:sz="0" w:space="0" w:color="auto"/>
                                                                              </w:divBdr>
                                                                              <w:divsChild>
                                                                                <w:div w:id="453838902">
                                                                                  <w:marLeft w:val="0"/>
                                                                                  <w:marRight w:val="0"/>
                                                                                  <w:marTop w:val="0"/>
                                                                                  <w:marBottom w:val="0"/>
                                                                                  <w:divBdr>
                                                                                    <w:top w:val="none" w:sz="0" w:space="0" w:color="auto"/>
                                                                                    <w:left w:val="none" w:sz="0" w:space="0" w:color="auto"/>
                                                                                    <w:bottom w:val="single" w:sz="6" w:space="23" w:color="auto"/>
                                                                                    <w:right w:val="none" w:sz="0" w:space="0" w:color="auto"/>
                                                                                  </w:divBdr>
                                                                                  <w:divsChild>
                                                                                    <w:div w:id="1927641941">
                                                                                      <w:marLeft w:val="0"/>
                                                                                      <w:marRight w:val="0"/>
                                                                                      <w:marTop w:val="0"/>
                                                                                      <w:marBottom w:val="0"/>
                                                                                      <w:divBdr>
                                                                                        <w:top w:val="none" w:sz="0" w:space="0" w:color="auto"/>
                                                                                        <w:left w:val="none" w:sz="0" w:space="0" w:color="auto"/>
                                                                                        <w:bottom w:val="none" w:sz="0" w:space="0" w:color="auto"/>
                                                                                        <w:right w:val="none" w:sz="0" w:space="0" w:color="auto"/>
                                                                                      </w:divBdr>
                                                                                      <w:divsChild>
                                                                                        <w:div w:id="669597460">
                                                                                          <w:marLeft w:val="0"/>
                                                                                          <w:marRight w:val="0"/>
                                                                                          <w:marTop w:val="0"/>
                                                                                          <w:marBottom w:val="0"/>
                                                                                          <w:divBdr>
                                                                                            <w:top w:val="none" w:sz="0" w:space="0" w:color="auto"/>
                                                                                            <w:left w:val="none" w:sz="0" w:space="0" w:color="auto"/>
                                                                                            <w:bottom w:val="none" w:sz="0" w:space="0" w:color="auto"/>
                                                                                            <w:right w:val="none" w:sz="0" w:space="0" w:color="auto"/>
                                                                                          </w:divBdr>
                                                                                          <w:divsChild>
                                                                                            <w:div w:id="904755223">
                                                                                              <w:marLeft w:val="0"/>
                                                                                              <w:marRight w:val="0"/>
                                                                                              <w:marTop w:val="0"/>
                                                                                              <w:marBottom w:val="0"/>
                                                                                              <w:divBdr>
                                                                                                <w:top w:val="none" w:sz="0" w:space="0" w:color="auto"/>
                                                                                                <w:left w:val="none" w:sz="0" w:space="0" w:color="auto"/>
                                                                                                <w:bottom w:val="none" w:sz="0" w:space="0" w:color="auto"/>
                                                                                                <w:right w:val="none" w:sz="0" w:space="0" w:color="auto"/>
                                                                                              </w:divBdr>
                                                                                              <w:divsChild>
                                                                                                <w:div w:id="1074164315">
                                                                                                  <w:marLeft w:val="0"/>
                                                                                                  <w:marRight w:val="0"/>
                                                                                                  <w:marTop w:val="0"/>
                                                                                                  <w:marBottom w:val="0"/>
                                                                                                  <w:divBdr>
                                                                                                    <w:top w:val="none" w:sz="0" w:space="0" w:color="auto"/>
                                                                                                    <w:left w:val="none" w:sz="0" w:space="0" w:color="auto"/>
                                                                                                    <w:bottom w:val="none" w:sz="0" w:space="0" w:color="auto"/>
                                                                                                    <w:right w:val="none" w:sz="0" w:space="0" w:color="auto"/>
                                                                                                  </w:divBdr>
                                                                                                  <w:divsChild>
                                                                                                    <w:div w:id="2015104156">
                                                                                                      <w:marLeft w:val="0"/>
                                                                                                      <w:marRight w:val="0"/>
                                                                                                      <w:marTop w:val="0"/>
                                                                                                      <w:marBottom w:val="0"/>
                                                                                                      <w:divBdr>
                                                                                                        <w:top w:val="none" w:sz="0" w:space="0" w:color="auto"/>
                                                                                                        <w:left w:val="none" w:sz="0" w:space="0" w:color="auto"/>
                                                                                                        <w:bottom w:val="none" w:sz="0" w:space="0" w:color="auto"/>
                                                                                                        <w:right w:val="none" w:sz="0" w:space="0" w:color="auto"/>
                                                                                                      </w:divBdr>
                                                                                                      <w:divsChild>
                                                                                                        <w:div w:id="1282108310">
                                                                                                          <w:marLeft w:val="0"/>
                                                                                                          <w:marRight w:val="0"/>
                                                                                                          <w:marTop w:val="0"/>
                                                                                                          <w:marBottom w:val="0"/>
                                                                                                          <w:divBdr>
                                                                                                            <w:top w:val="none" w:sz="0" w:space="0" w:color="auto"/>
                                                                                                            <w:left w:val="none" w:sz="0" w:space="0" w:color="auto"/>
                                                                                                            <w:bottom w:val="none" w:sz="0" w:space="0" w:color="auto"/>
                                                                                                            <w:right w:val="none" w:sz="0" w:space="0" w:color="auto"/>
                                                                                                          </w:divBdr>
                                                                                                          <w:divsChild>
                                                                                                            <w:div w:id="193023437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7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op.police.uk/" TargetMode="External"/><Relationship Id="rId18" Type="http://schemas.openxmlformats.org/officeDocument/2006/relationships/hyperlink" Target="https://www.gov.uk/government/groups/uk-council-for-child-internet-safety-ukccis" TargetMode="External"/><Relationship Id="rId26" Type="http://schemas.openxmlformats.org/officeDocument/2006/relationships/hyperlink" Target="https://www.gov.uk/government/groups/uk-council-for-child-internet-safety-ukccis" TargetMode="External"/><Relationship Id="rId39" Type="http://schemas.openxmlformats.org/officeDocument/2006/relationships/hyperlink" Target="https://www.nspcc.org.uk/preventing-abuse/keeping-children-safe/online-safety/e-safety-schools/" TargetMode="External"/><Relationship Id="rId21" Type="http://schemas.openxmlformats.org/officeDocument/2006/relationships/hyperlink" Target="https://www.gov.uk/government/groups/uk-council-for-child-internet-safety-ukccis" TargetMode="External"/><Relationship Id="rId34" Type="http://schemas.openxmlformats.org/officeDocument/2006/relationships/hyperlink" Target="https://www.nspcc.org.uk/preventing-abuse/keeping-children-safe/online-safety/e-safety-schools/" TargetMode="External"/><Relationship Id="rId42" Type="http://schemas.openxmlformats.org/officeDocument/2006/relationships/hyperlink" Target="https://www.nspcc.org.uk/preventing-abuse/keeping-children-safe/online-safety/e-safety-schools/" TargetMode="External"/><Relationship Id="rId47" Type="http://schemas.openxmlformats.org/officeDocument/2006/relationships/hyperlink" Target="http://cmg.co.uk/wp-content/uploads/2017/12/Keeping-Safe-Online-Easy-Read-Guide-Email-Version.pdf" TargetMode="External"/><Relationship Id="rId50" Type="http://schemas.openxmlformats.org/officeDocument/2006/relationships/hyperlink" Target="http://cmg.co.uk/wp-content/uploads/2017/12/Keeping-Safe-Online-Easy-Read-Guide-Email-Version.pdf" TargetMode="External"/><Relationship Id="rId55" Type="http://schemas.openxmlformats.org/officeDocument/2006/relationships/hyperlink" Target="http://cmg.co.uk/wp-content/uploads/2017/12/Keeping-Safe-Online-Easy-Read-Guide-Email-Version.pdf" TargetMode="External"/><Relationship Id="rId63" Type="http://schemas.openxmlformats.org/officeDocument/2006/relationships/hyperlink" Target="https://assets.publishing.service.gov.uk/government/uploads/system/uploads/attachment_data/file/674416/Searching_screening_and_confiscation.pdf" TargetMode="External"/><Relationship Id="rId68" Type="http://schemas.openxmlformats.org/officeDocument/2006/relationships/hyperlink" Target="https://www.gov.uk/government/consultations/online-harms-white-paper" TargetMode="External"/><Relationship Id="rId76" Type="http://schemas.openxmlformats.org/officeDocument/2006/relationships/hyperlink" Target="https://www.gov.uk/government/publications/education-for-a-connected-world" TargetMode="External"/><Relationship Id="rId84" Type="http://schemas.openxmlformats.org/officeDocument/2006/relationships/image" Target="media/image3.png"/><Relationship Id="rId7" Type="http://schemas.openxmlformats.org/officeDocument/2006/relationships/endnotes" Target="endnotes.xml"/><Relationship Id="rId71" Type="http://schemas.openxmlformats.org/officeDocument/2006/relationships/hyperlink" Target="https://www.gov.uk/government/consultations/online-harms-white-paper" TargetMode="External"/><Relationship Id="rId2" Type="http://schemas.openxmlformats.org/officeDocument/2006/relationships/numbering" Target="numbering.xml"/><Relationship Id="rId16" Type="http://schemas.openxmlformats.org/officeDocument/2006/relationships/hyperlink" Target="https://www.gov.uk/government/groups/uk-council-for-child-internet-safety-ukccis" TargetMode="External"/><Relationship Id="rId29" Type="http://schemas.openxmlformats.org/officeDocument/2006/relationships/hyperlink" Target="https://www.gov.uk/government/groups/uk-council-for-child-internet-safety-ukccis" TargetMode="External"/><Relationship Id="rId11" Type="http://schemas.openxmlformats.org/officeDocument/2006/relationships/hyperlink" Target="http://www.saferinternetknow.org" TargetMode="External"/><Relationship Id="rId24" Type="http://schemas.openxmlformats.org/officeDocument/2006/relationships/hyperlink" Target="https://www.gov.uk/government/groups/uk-council-for-child-internet-safety-ukccis" TargetMode="External"/><Relationship Id="rId32" Type="http://schemas.openxmlformats.org/officeDocument/2006/relationships/hyperlink" Target="https://www.nspcc.org.uk/preventing-abuse/keeping-children-safe/online-safety/e-safety-schools/" TargetMode="External"/><Relationship Id="rId37" Type="http://schemas.openxmlformats.org/officeDocument/2006/relationships/hyperlink" Target="https://www.nspcc.org.uk/preventing-abuse/keeping-children-safe/online-safety/e-safety-schools/" TargetMode="External"/><Relationship Id="rId40" Type="http://schemas.openxmlformats.org/officeDocument/2006/relationships/hyperlink" Target="https://www.nspcc.org.uk/preventing-abuse/keeping-children-safe/online-safety/e-safety-schools/" TargetMode="External"/><Relationship Id="rId45" Type="http://schemas.openxmlformats.org/officeDocument/2006/relationships/hyperlink" Target="http://cmg.co.uk/wp-content/uploads/2017/12/Keeping-Safe-Online-Easy-Read-Guide-Email-Version.pdf" TargetMode="External"/><Relationship Id="rId53" Type="http://schemas.openxmlformats.org/officeDocument/2006/relationships/hyperlink" Target="http://cmg.co.uk/wp-content/uploads/2017/12/Keeping-Safe-Online-Easy-Read-Guide-Email-Version.pdf" TargetMode="External"/><Relationship Id="rId58" Type="http://schemas.openxmlformats.org/officeDocument/2006/relationships/hyperlink" Target="http://cmg.co.uk/wp-content/uploads/2017/12/Keeping-Safe-Online-Easy-Read-Guide-Email-Version.pdf" TargetMode="External"/><Relationship Id="rId66" Type="http://schemas.openxmlformats.org/officeDocument/2006/relationships/hyperlink" Target="https://www.gov.uk/government/consultations/online-harms-white-paper" TargetMode="External"/><Relationship Id="rId74" Type="http://schemas.openxmlformats.org/officeDocument/2006/relationships/hyperlink" Target="https://assets.publishing.service.gov.uk/government/uploads/system/uploads/attachment_data/file/811796/Teaching_online_safety_in_school.pdf" TargetMode="External"/><Relationship Id="rId79" Type="http://schemas.openxmlformats.org/officeDocument/2006/relationships/hyperlink" Target="https://www.gov.uk/guidance/safeguarding-and-remote-education"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cmg.co.uk/wp-content/uploads/2017/12/Keeping-Safe-Online-Easy-Read-Guide-Email-Version.pdf" TargetMode="External"/><Relationship Id="rId82" Type="http://schemas.openxmlformats.org/officeDocument/2006/relationships/hyperlink" Target="https://www.saferinternet.org.uk/advicecentre/teachers-and-school-staff/appropriate-filtering-and-monitoring" TargetMode="External"/><Relationship Id="rId19" Type="http://schemas.openxmlformats.org/officeDocument/2006/relationships/hyperlink" Target="https://www.gov.uk/government/groups/uk-council-for-child-internet-safety-ukccis" TargetMode="External"/><Relationship Id="rId4" Type="http://schemas.openxmlformats.org/officeDocument/2006/relationships/settings" Target="settings.xml"/><Relationship Id="rId9" Type="http://schemas.openxmlformats.org/officeDocument/2006/relationships/hyperlink" Target="https://assets.publishing.service.gov.uk/media/6650a1967b792ffff71a83e8/Keeping_children_safe_in_education_2024.pdf" TargetMode="External"/><Relationship Id="rId14" Type="http://schemas.openxmlformats.org/officeDocument/2006/relationships/hyperlink" Target="https://ceop.police.uk/" TargetMode="External"/><Relationship Id="rId22" Type="http://schemas.openxmlformats.org/officeDocument/2006/relationships/hyperlink" Target="https://www.gov.uk/government/groups/uk-council-for-child-internet-safety-ukccis" TargetMode="External"/><Relationship Id="rId27" Type="http://schemas.openxmlformats.org/officeDocument/2006/relationships/hyperlink" Target="https://www.gov.uk/government/groups/uk-council-for-child-internet-safety-ukccis" TargetMode="External"/><Relationship Id="rId30" Type="http://schemas.openxmlformats.org/officeDocument/2006/relationships/hyperlink" Target="https://www.nspcc.org.uk/preventing-abuse/keeping-children-safe/online-safety/e-safety-schools/" TargetMode="External"/><Relationship Id="rId35" Type="http://schemas.openxmlformats.org/officeDocument/2006/relationships/hyperlink" Target="https://www.nspcc.org.uk/preventing-abuse/keeping-children-safe/online-safety/e-safety-schools/" TargetMode="External"/><Relationship Id="rId43" Type="http://schemas.openxmlformats.org/officeDocument/2006/relationships/hyperlink" Target="https://www.nspcc.org.uk/preventing-abuse/keeping-children-safe/online-safety/e-safety-schools/" TargetMode="External"/><Relationship Id="rId48" Type="http://schemas.openxmlformats.org/officeDocument/2006/relationships/hyperlink" Target="http://cmg.co.uk/wp-content/uploads/2017/12/Keeping-Safe-Online-Easy-Read-Guide-Email-Version.pdf" TargetMode="External"/><Relationship Id="rId56" Type="http://schemas.openxmlformats.org/officeDocument/2006/relationships/hyperlink" Target="http://cmg.co.uk/wp-content/uploads/2017/12/Keeping-Safe-Online-Easy-Read-Guide-Email-Version.pdf" TargetMode="External"/><Relationship Id="rId64" Type="http://schemas.openxmlformats.org/officeDocument/2006/relationships/hyperlink" Target="https://assets.publishing.service.gov.uk/government/uploads/system/uploads/attachment_data/file/674416/Searching_screening_and_confiscation.pdf" TargetMode="External"/><Relationship Id="rId69" Type="http://schemas.openxmlformats.org/officeDocument/2006/relationships/hyperlink" Target="https://www.gov.uk/government/consultations/online-harms-white-paper" TargetMode="External"/><Relationship Id="rId77" Type="http://schemas.openxmlformats.org/officeDocument/2006/relationships/hyperlink" Target="https://www.internetmatters.org/about-us/vulnerable-children-in-a-digital-world-report/" TargetMode="External"/><Relationship Id="rId8" Type="http://schemas.openxmlformats.org/officeDocument/2006/relationships/image" Target="media/image1.png"/><Relationship Id="rId51" Type="http://schemas.openxmlformats.org/officeDocument/2006/relationships/hyperlink" Target="http://cmg.co.uk/wp-content/uploads/2017/12/Keeping-Safe-Online-Easy-Read-Guide-Email-Version.pdf" TargetMode="External"/><Relationship Id="rId72" Type="http://schemas.openxmlformats.org/officeDocument/2006/relationships/hyperlink" Target="https://www.gov.uk/government/consultations/online-harms-white-paper" TargetMode="External"/><Relationship Id="rId80" Type="http://schemas.openxmlformats.org/officeDocument/2006/relationships/hyperlink" Target="https://learning.nspcc.org.uk/news/covid/undertaking-remote-teaching-safely"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reportharmfulcontent.com/" TargetMode="External"/><Relationship Id="rId17" Type="http://schemas.openxmlformats.org/officeDocument/2006/relationships/hyperlink" Target="https://www.gov.uk/government/groups/uk-council-for-child-internet-safety-ukccis" TargetMode="External"/><Relationship Id="rId25" Type="http://schemas.openxmlformats.org/officeDocument/2006/relationships/hyperlink" Target="https://www.gov.uk/government/groups/uk-council-for-child-internet-safety-ukccis" TargetMode="External"/><Relationship Id="rId33" Type="http://schemas.openxmlformats.org/officeDocument/2006/relationships/hyperlink" Target="https://www.nspcc.org.uk/preventing-abuse/keeping-children-safe/online-safety/e-safety-schools/" TargetMode="External"/><Relationship Id="rId38" Type="http://schemas.openxmlformats.org/officeDocument/2006/relationships/hyperlink" Target="https://www.nspcc.org.uk/preventing-abuse/keeping-children-safe/online-safety/e-safety-schools/" TargetMode="External"/><Relationship Id="rId46" Type="http://schemas.openxmlformats.org/officeDocument/2006/relationships/hyperlink" Target="http://cmg.co.uk/wp-content/uploads/2017/12/Keeping-Safe-Online-Easy-Read-Guide-Email-Version.pdf" TargetMode="External"/><Relationship Id="rId59" Type="http://schemas.openxmlformats.org/officeDocument/2006/relationships/hyperlink" Target="http://cmg.co.uk/wp-content/uploads/2017/12/Keeping-Safe-Online-Easy-Read-Guide-Email-Version.pdf" TargetMode="External"/><Relationship Id="rId67" Type="http://schemas.openxmlformats.org/officeDocument/2006/relationships/hyperlink" Target="https://www.gov.uk/government/consultations/online-harms-white-paper" TargetMode="External"/><Relationship Id="rId20" Type="http://schemas.openxmlformats.org/officeDocument/2006/relationships/hyperlink" Target="https://www.gov.uk/government/groups/uk-council-for-child-internet-safety-ukccis" TargetMode="External"/><Relationship Id="rId41" Type="http://schemas.openxmlformats.org/officeDocument/2006/relationships/hyperlink" Target="https://www.nspcc.org.uk/preventing-abuse/keeping-children-safe/online-safety/e-safety-schools/" TargetMode="External"/><Relationship Id="rId54" Type="http://schemas.openxmlformats.org/officeDocument/2006/relationships/hyperlink" Target="http://cmg.co.uk/wp-content/uploads/2017/12/Keeping-Safe-Online-Easy-Read-Guide-Email-Version.pdf" TargetMode="External"/><Relationship Id="rId62" Type="http://schemas.openxmlformats.org/officeDocument/2006/relationships/hyperlink" Target="https://assets.publishing.service.gov.uk/government/uploads/system/uploads/attachment_data/file/674416/Searching_screening_and_confiscation.pdf" TargetMode="External"/><Relationship Id="rId70" Type="http://schemas.openxmlformats.org/officeDocument/2006/relationships/hyperlink" Target="https://www.gov.uk/government/consultations/online-harms-white-paper" TargetMode="External"/><Relationship Id="rId75" Type="http://schemas.openxmlformats.org/officeDocument/2006/relationships/hyperlink" Target="https://assets.publishing.service.gov.uk/government/uploads/system/uploads/attachment_data/file/811796/Teaching_online_safety_in_school.pdf" TargetMode="External"/><Relationship Id="rId83"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hinkuknow.co.uk/" TargetMode="External"/><Relationship Id="rId23" Type="http://schemas.openxmlformats.org/officeDocument/2006/relationships/hyperlink" Target="https://www.gov.uk/government/groups/uk-council-for-child-internet-safety-ukccis" TargetMode="External"/><Relationship Id="rId28" Type="http://schemas.openxmlformats.org/officeDocument/2006/relationships/hyperlink" Target="https://www.gov.uk/government/groups/uk-council-for-child-internet-safety-ukccis" TargetMode="External"/><Relationship Id="rId36" Type="http://schemas.openxmlformats.org/officeDocument/2006/relationships/hyperlink" Target="https://www.nspcc.org.uk/preventing-abuse/keeping-children-safe/online-safety/e-safety-schools/" TargetMode="External"/><Relationship Id="rId49" Type="http://schemas.openxmlformats.org/officeDocument/2006/relationships/hyperlink" Target="http://cmg.co.uk/wp-content/uploads/2017/12/Keeping-Safe-Online-Easy-Read-Guide-Email-Version.pdf" TargetMode="External"/><Relationship Id="rId57" Type="http://schemas.openxmlformats.org/officeDocument/2006/relationships/hyperlink" Target="http://cmg.co.uk/wp-content/uploads/2017/12/Keeping-Safe-Online-Easy-Read-Guide-Email-Version.pdf" TargetMode="External"/><Relationship Id="rId10" Type="http://schemas.openxmlformats.org/officeDocument/2006/relationships/hyperlink" Target="mailto:helpline@saferinternet.org.uk" TargetMode="External"/><Relationship Id="rId31" Type="http://schemas.openxmlformats.org/officeDocument/2006/relationships/hyperlink" Target="https://www.nspcc.org.uk/preventing-abuse/keeping-children-safe/online-safety/e-safety-schools/" TargetMode="External"/><Relationship Id="rId44" Type="http://schemas.openxmlformats.org/officeDocument/2006/relationships/hyperlink" Target="http://cmg.co.uk/wp-content/uploads/2017/12/Keeping-Safe-Online-Easy-Read-Guide-Email-Version.pdf" TargetMode="External"/><Relationship Id="rId52" Type="http://schemas.openxmlformats.org/officeDocument/2006/relationships/hyperlink" Target="http://cmg.co.uk/wp-content/uploads/2017/12/Keeping-Safe-Online-Easy-Read-Guide-Email-Version.pdf" TargetMode="External"/><Relationship Id="rId60" Type="http://schemas.openxmlformats.org/officeDocument/2006/relationships/hyperlink" Target="http://cmg.co.uk/wp-content/uploads/2017/12/Keeping-Safe-Online-Easy-Read-Guide-Email-Version.pdf" TargetMode="External"/><Relationship Id="rId65" Type="http://schemas.openxmlformats.org/officeDocument/2006/relationships/hyperlink" Target="https://www.gov.uk/government/consultations/online-harms-white-paper" TargetMode="External"/><Relationship Id="rId73" Type="http://schemas.openxmlformats.org/officeDocument/2006/relationships/hyperlink" Target="https://assets.publishing.service.gov.uk/government/uploads/system/uploads/attachment_data/file/811796/Teaching_online_safety_in_school.pdf" TargetMode="External"/><Relationship Id="rId78" Type="http://schemas.openxmlformats.org/officeDocument/2006/relationships/hyperlink" Target="https://www.gov.uk/government/publications/harmful-online-challenges-and-online-hoaxes/harmful-online-challenges-and-online-hoaxes" TargetMode="External"/><Relationship Id="rId81" Type="http://schemas.openxmlformats.org/officeDocument/2006/relationships/hyperlink" Target="https://email.kjbm.safeguardinginschools.co.uk/c/eJyEkc-O2ywUxZ_G3nyyxR8bkwWLr2ojdd0HiK7hhtwJBg_gifL2VRK3sxmpOzi_ew7iHljXU4QFzRXeYKau1JTxnFOspVtzcputlGLrjBvGw8xaNFxpxfnAlGxxAQonh4E-MN9P5AyXemTTOEihdkrOCD5yJuSo9a4tWAp4PNX7iuYlzTmBs1DqPpKxpC1b_NJf8H3D-IK79Iz68Th--5t0MbNWkxq15WyGQSsxWWWnw6xhUExNjLdkBBOSKTaxkTGheguOo9R6ZlZZfRDNwK5v89IXOKPfIDuKnmKxl5RC6W3qt2sbzKXWtTTy_0YcG3G83W69Tx_9dm3E0W_kIFpsxHFBrBR958hThdBBdF1Fe4kpJH_vSoXoILvSUez2F54zNoWAHksjjmcKFfMj5AGWFKmm5_XTfE75S3f7Z-sFo8N8cmkBiuafv8vGBqCMPcSa07yVZmDvHPuU_ROjpZUw1ldTepKHg5KqLVT38oZp5EyPoq3mF1X87-f3RshP-XcAAAD__5Qh2xg"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A61FE-CA34-405C-8534-689C1161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3829</Words>
  <Characters>21829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Meade</dc:creator>
  <cp:lastModifiedBy>Claire Antrobus</cp:lastModifiedBy>
  <cp:revision>13</cp:revision>
  <dcterms:created xsi:type="dcterms:W3CDTF">2024-06-26T12:20:00Z</dcterms:created>
  <dcterms:modified xsi:type="dcterms:W3CDTF">2024-06-28T11:56:00Z</dcterms:modified>
</cp:coreProperties>
</file>